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61AB" w14:textId="77777777" w:rsidR="003C575F" w:rsidRPr="003F3D40" w:rsidRDefault="003C575F" w:rsidP="00CD44A6">
      <w:pPr>
        <w:jc w:val="center"/>
        <w:rPr>
          <w:rFonts w:cs="Arial"/>
          <w:b/>
          <w:sz w:val="22"/>
          <w:szCs w:val="22"/>
        </w:rPr>
      </w:pPr>
    </w:p>
    <w:p w14:paraId="14AEB650" w14:textId="77777777" w:rsidR="006F3B80" w:rsidRDefault="006F3B80" w:rsidP="00CD44A6">
      <w:pPr>
        <w:jc w:val="center"/>
        <w:rPr>
          <w:rFonts w:cs="Arial"/>
          <w:b/>
          <w:sz w:val="22"/>
          <w:szCs w:val="22"/>
        </w:rPr>
      </w:pPr>
    </w:p>
    <w:p w14:paraId="6A81D56F" w14:textId="77777777" w:rsidR="006F3B80" w:rsidRDefault="006F3B80" w:rsidP="006F3B80">
      <w:pPr>
        <w:rPr>
          <w:rFonts w:cs="Arial"/>
          <w:b/>
          <w:sz w:val="22"/>
          <w:szCs w:val="22"/>
        </w:rPr>
      </w:pPr>
    </w:p>
    <w:p w14:paraId="1DE02D5C" w14:textId="3AD7F278" w:rsidR="00C56817" w:rsidRPr="00C56817" w:rsidRDefault="008B1D42" w:rsidP="00C56817">
      <w:pPr>
        <w:jc w:val="center"/>
        <w:rPr>
          <w:rFonts w:cs="Arial"/>
          <w:b/>
        </w:rPr>
      </w:pPr>
      <w:r w:rsidRPr="00C56817">
        <w:rPr>
          <w:rFonts w:cs="Arial"/>
          <w:b/>
        </w:rPr>
        <w:t xml:space="preserve">Finance and </w:t>
      </w:r>
      <w:r w:rsidR="00AC631A" w:rsidRPr="00C56817">
        <w:rPr>
          <w:rFonts w:cs="Arial"/>
          <w:b/>
        </w:rPr>
        <w:t>Asset Management</w:t>
      </w:r>
      <w:r w:rsidR="006065AE" w:rsidRPr="00C56817">
        <w:rPr>
          <w:rFonts w:cs="Arial"/>
          <w:b/>
        </w:rPr>
        <w:t xml:space="preserve"> Committee</w:t>
      </w:r>
    </w:p>
    <w:p w14:paraId="2A754E98" w14:textId="1BE0BC6E" w:rsidR="006E7848" w:rsidRPr="00C56817" w:rsidRDefault="00453CB7" w:rsidP="000347A6">
      <w:pPr>
        <w:jc w:val="center"/>
        <w:rPr>
          <w:rFonts w:cs="Arial"/>
          <w:b/>
        </w:rPr>
      </w:pPr>
      <w:r w:rsidRPr="00C56817">
        <w:rPr>
          <w:rFonts w:cs="Arial"/>
          <w:b/>
        </w:rPr>
        <w:t>Tues</w:t>
      </w:r>
      <w:r w:rsidR="00BC6B13" w:rsidRPr="00C56817">
        <w:rPr>
          <w:rFonts w:cs="Arial"/>
          <w:b/>
        </w:rPr>
        <w:t>day</w:t>
      </w:r>
      <w:r w:rsidR="00F86754" w:rsidRPr="00C56817">
        <w:rPr>
          <w:rFonts w:cs="Arial"/>
          <w:b/>
        </w:rPr>
        <w:t xml:space="preserve"> </w:t>
      </w:r>
      <w:r w:rsidR="003C00E2" w:rsidRPr="00C56817">
        <w:rPr>
          <w:rFonts w:cs="Arial"/>
          <w:b/>
        </w:rPr>
        <w:t>16</w:t>
      </w:r>
      <w:r w:rsidR="003C00E2" w:rsidRPr="00C56817">
        <w:rPr>
          <w:rFonts w:cs="Arial"/>
          <w:b/>
          <w:vertAlign w:val="superscript"/>
        </w:rPr>
        <w:t>th</w:t>
      </w:r>
      <w:r w:rsidR="003C00E2" w:rsidRPr="00C56817">
        <w:rPr>
          <w:rFonts w:cs="Arial"/>
          <w:b/>
        </w:rPr>
        <w:t xml:space="preserve"> January</w:t>
      </w:r>
      <w:r w:rsidR="001641AC" w:rsidRPr="00C56817">
        <w:rPr>
          <w:rFonts w:cs="Arial"/>
          <w:b/>
        </w:rPr>
        <w:t xml:space="preserve"> 202</w:t>
      </w:r>
      <w:r w:rsidR="00D2519A" w:rsidRPr="00C56817">
        <w:rPr>
          <w:rFonts w:cs="Arial"/>
          <w:b/>
        </w:rPr>
        <w:t>4</w:t>
      </w:r>
    </w:p>
    <w:p w14:paraId="7154DD21" w14:textId="77777777" w:rsidR="00AC631A" w:rsidRPr="00C56817" w:rsidRDefault="00AC631A" w:rsidP="000347A6">
      <w:pPr>
        <w:jc w:val="center"/>
        <w:rPr>
          <w:rFonts w:cs="Arial"/>
          <w:b/>
        </w:rPr>
      </w:pPr>
      <w:r w:rsidRPr="00C56817">
        <w:rPr>
          <w:rFonts w:cs="Arial"/>
          <w:b/>
        </w:rPr>
        <w:t>Council Chamber</w:t>
      </w:r>
    </w:p>
    <w:p w14:paraId="1FF67C7C" w14:textId="23000A95" w:rsidR="006E7848" w:rsidRPr="00C56817" w:rsidRDefault="00065CA8" w:rsidP="00C56817">
      <w:pPr>
        <w:jc w:val="center"/>
        <w:rPr>
          <w:rFonts w:cs="Arial"/>
          <w:b/>
        </w:rPr>
      </w:pPr>
      <w:r w:rsidRPr="00C56817">
        <w:rPr>
          <w:rFonts w:cs="Arial"/>
          <w:b/>
        </w:rPr>
        <w:t>Coleford Town Council Offices</w:t>
      </w:r>
    </w:p>
    <w:p w14:paraId="4E1260BC" w14:textId="77777777" w:rsidR="004B4E54" w:rsidRPr="00C56817" w:rsidRDefault="00DC34CA" w:rsidP="000347A6">
      <w:pPr>
        <w:jc w:val="center"/>
        <w:rPr>
          <w:rFonts w:cs="Arial"/>
          <w:b/>
        </w:rPr>
      </w:pPr>
      <w:r w:rsidRPr="00C56817">
        <w:rPr>
          <w:rFonts w:cs="Arial"/>
          <w:b/>
        </w:rPr>
        <w:t>6</w:t>
      </w:r>
      <w:r w:rsidR="004E27F4" w:rsidRPr="00C56817">
        <w:rPr>
          <w:rFonts w:cs="Arial"/>
          <w:b/>
        </w:rPr>
        <w:t>.</w:t>
      </w:r>
      <w:r w:rsidR="006E0158" w:rsidRPr="00C56817">
        <w:rPr>
          <w:rFonts w:cs="Arial"/>
          <w:b/>
        </w:rPr>
        <w:t>30</w:t>
      </w:r>
      <w:r w:rsidR="004A1BA5" w:rsidRPr="00C56817">
        <w:rPr>
          <w:rFonts w:cs="Arial"/>
          <w:b/>
        </w:rPr>
        <w:t xml:space="preserve"> </w:t>
      </w:r>
      <w:r w:rsidR="006E0158" w:rsidRPr="00C56817">
        <w:rPr>
          <w:rFonts w:cs="Arial"/>
          <w:b/>
        </w:rPr>
        <w:t>p</w:t>
      </w:r>
      <w:r w:rsidR="004E27F4" w:rsidRPr="00C56817">
        <w:rPr>
          <w:rFonts w:cs="Arial"/>
          <w:b/>
        </w:rPr>
        <w:t>m</w:t>
      </w:r>
      <w:r w:rsidR="006E7848" w:rsidRPr="00C56817">
        <w:rPr>
          <w:rFonts w:cs="Arial"/>
          <w:b/>
        </w:rPr>
        <w:t xml:space="preserve"> </w:t>
      </w:r>
      <w:r w:rsidR="00CC1588" w:rsidRPr="00C56817">
        <w:rPr>
          <w:rFonts w:cs="Arial"/>
          <w:b/>
        </w:rPr>
        <w:t>-</w:t>
      </w:r>
      <w:r w:rsidR="00AC631A" w:rsidRPr="00C56817">
        <w:rPr>
          <w:rFonts w:cs="Arial"/>
          <w:b/>
        </w:rPr>
        <w:t xml:space="preserve"> 8.30</w:t>
      </w:r>
      <w:r w:rsidR="00C05531" w:rsidRPr="00C56817">
        <w:rPr>
          <w:rFonts w:cs="Arial"/>
          <w:b/>
        </w:rPr>
        <w:t xml:space="preserve"> </w:t>
      </w:r>
      <w:r w:rsidR="006E7848" w:rsidRPr="00C56817">
        <w:rPr>
          <w:rFonts w:cs="Arial"/>
          <w:b/>
        </w:rPr>
        <w:t>pm</w:t>
      </w:r>
      <w:r w:rsidR="003B5ABC" w:rsidRPr="00C56817">
        <w:rPr>
          <w:rFonts w:cs="Arial"/>
          <w:b/>
        </w:rPr>
        <w:t xml:space="preserve"> </w:t>
      </w:r>
    </w:p>
    <w:p w14:paraId="3215F546" w14:textId="77777777" w:rsidR="006F2E3E" w:rsidRPr="00C56817" w:rsidRDefault="006F2E3E" w:rsidP="000347A6">
      <w:pPr>
        <w:jc w:val="center"/>
        <w:rPr>
          <w:rFonts w:cs="Arial"/>
          <w:b/>
        </w:rPr>
      </w:pPr>
    </w:p>
    <w:p w14:paraId="0F6F4444" w14:textId="08E85F66" w:rsidR="00B71FD6" w:rsidRPr="00C56817" w:rsidRDefault="00347FFC" w:rsidP="000347A6">
      <w:pPr>
        <w:tabs>
          <w:tab w:val="left" w:pos="357"/>
          <w:tab w:val="left" w:pos="770"/>
        </w:tabs>
        <w:jc w:val="center"/>
        <w:rPr>
          <w:rFonts w:cs="Arial"/>
          <w:b/>
        </w:rPr>
      </w:pPr>
      <w:r w:rsidRPr="00C56817">
        <w:rPr>
          <w:rFonts w:cs="Arial"/>
          <w:b/>
        </w:rPr>
        <w:t>Minutes</w:t>
      </w:r>
    </w:p>
    <w:p w14:paraId="36337740" w14:textId="77777777" w:rsidR="00A7369B" w:rsidRPr="00C56817" w:rsidRDefault="00A7369B" w:rsidP="000347A6">
      <w:pPr>
        <w:tabs>
          <w:tab w:val="left" w:pos="357"/>
          <w:tab w:val="left" w:pos="770"/>
        </w:tabs>
        <w:jc w:val="center"/>
        <w:rPr>
          <w:rFonts w:cs="Arial"/>
          <w:b/>
        </w:rPr>
      </w:pPr>
    </w:p>
    <w:p w14:paraId="1E96D0A4" w14:textId="2FD76DFB" w:rsidR="00A7369B" w:rsidRDefault="00A7369B" w:rsidP="00A7369B">
      <w:pPr>
        <w:tabs>
          <w:tab w:val="left" w:pos="357"/>
          <w:tab w:val="left" w:pos="770"/>
        </w:tabs>
        <w:rPr>
          <w:rFonts w:cs="Arial"/>
          <w:b/>
        </w:rPr>
      </w:pPr>
      <w:r w:rsidRPr="00C56817">
        <w:rPr>
          <w:rFonts w:cs="Arial"/>
          <w:b/>
        </w:rPr>
        <w:t>Present: Cllr</w:t>
      </w:r>
      <w:r w:rsidR="00C92195" w:rsidRPr="00C56817">
        <w:rPr>
          <w:rFonts w:cs="Arial"/>
          <w:b/>
        </w:rPr>
        <w:t xml:space="preserve">s N Penny, M Cox, C Elsmore, P Kay, </w:t>
      </w:r>
      <w:r w:rsidR="001B3830" w:rsidRPr="00C56817">
        <w:rPr>
          <w:rFonts w:cs="Arial"/>
          <w:b/>
        </w:rPr>
        <w:t>P Kyne</w:t>
      </w:r>
    </w:p>
    <w:p w14:paraId="02EAB8A4" w14:textId="06846BBD" w:rsidR="00C56817" w:rsidRPr="00C56817" w:rsidRDefault="00C56817" w:rsidP="00A7369B">
      <w:pPr>
        <w:tabs>
          <w:tab w:val="left" w:pos="357"/>
          <w:tab w:val="left" w:pos="770"/>
        </w:tabs>
        <w:rPr>
          <w:rFonts w:cs="Arial"/>
          <w:bCs/>
        </w:rPr>
      </w:pPr>
      <w:r>
        <w:rPr>
          <w:rFonts w:cs="Arial"/>
          <w:b/>
        </w:rPr>
        <w:t xml:space="preserve">                </w:t>
      </w:r>
      <w:r w:rsidRPr="00C56817">
        <w:rPr>
          <w:rFonts w:cs="Arial"/>
          <w:bCs/>
        </w:rPr>
        <w:t>Laura-Jade Schroeder – Town Clerk</w:t>
      </w:r>
    </w:p>
    <w:p w14:paraId="488EC1F6" w14:textId="2BB919C4" w:rsidR="00C56817" w:rsidRPr="00C56817" w:rsidRDefault="00C56817" w:rsidP="00A7369B">
      <w:pPr>
        <w:tabs>
          <w:tab w:val="left" w:pos="357"/>
          <w:tab w:val="left" w:pos="770"/>
        </w:tabs>
        <w:rPr>
          <w:rFonts w:cs="Arial"/>
          <w:bCs/>
        </w:rPr>
      </w:pPr>
      <w:r w:rsidRPr="00C56817">
        <w:rPr>
          <w:rFonts w:cs="Arial"/>
          <w:bCs/>
        </w:rPr>
        <w:t xml:space="preserve">                Laura Jayne minute taking</w:t>
      </w:r>
    </w:p>
    <w:p w14:paraId="32CEEA5D" w14:textId="77777777" w:rsidR="00C92195" w:rsidRPr="00C56817" w:rsidRDefault="00C92195" w:rsidP="00A7369B">
      <w:pPr>
        <w:tabs>
          <w:tab w:val="left" w:pos="357"/>
          <w:tab w:val="left" w:pos="770"/>
        </w:tabs>
        <w:rPr>
          <w:rFonts w:cs="Arial"/>
          <w:b/>
        </w:rPr>
      </w:pPr>
    </w:p>
    <w:p w14:paraId="3A9AA345" w14:textId="541F6127" w:rsidR="006065AE" w:rsidRPr="00C56817" w:rsidRDefault="006065AE" w:rsidP="00F539AC">
      <w:pPr>
        <w:pStyle w:val="ListParagraph"/>
        <w:numPr>
          <w:ilvl w:val="0"/>
          <w:numId w:val="2"/>
        </w:numPr>
        <w:tabs>
          <w:tab w:val="left" w:pos="770"/>
        </w:tabs>
        <w:contextualSpacing/>
        <w:rPr>
          <w:rFonts w:cs="Arial"/>
          <w:b/>
        </w:rPr>
      </w:pPr>
      <w:r w:rsidRPr="00C56817">
        <w:rPr>
          <w:rFonts w:cs="Arial"/>
          <w:b/>
        </w:rPr>
        <w:t xml:space="preserve">To note apologies </w:t>
      </w:r>
    </w:p>
    <w:p w14:paraId="09D34FE0" w14:textId="2DC6C20F" w:rsidR="00347FFC" w:rsidRDefault="008A25E7" w:rsidP="00F539AC">
      <w:pPr>
        <w:pStyle w:val="ListParagraph"/>
        <w:tabs>
          <w:tab w:val="left" w:pos="770"/>
        </w:tabs>
        <w:contextualSpacing/>
        <w:rPr>
          <w:rFonts w:cs="Arial"/>
          <w:bCs/>
        </w:rPr>
      </w:pPr>
      <w:r w:rsidRPr="00C56817">
        <w:rPr>
          <w:rFonts w:cs="Arial"/>
          <w:bCs/>
        </w:rPr>
        <w:t>Non</w:t>
      </w:r>
      <w:r w:rsidR="00B50FCC" w:rsidRPr="00C56817">
        <w:rPr>
          <w:rFonts w:cs="Arial"/>
          <w:bCs/>
        </w:rPr>
        <w:t>e</w:t>
      </w:r>
      <w:r w:rsidRPr="00C56817">
        <w:rPr>
          <w:rFonts w:cs="Arial"/>
          <w:bCs/>
        </w:rPr>
        <w:t xml:space="preserve"> </w:t>
      </w:r>
      <w:r w:rsidR="00B50FCC" w:rsidRPr="00C56817">
        <w:rPr>
          <w:rFonts w:cs="Arial"/>
          <w:bCs/>
        </w:rPr>
        <w:t>received.</w:t>
      </w:r>
    </w:p>
    <w:p w14:paraId="75C0061D" w14:textId="77777777" w:rsidR="007557C0" w:rsidRPr="00C56817" w:rsidRDefault="007557C0" w:rsidP="00F539AC">
      <w:pPr>
        <w:pStyle w:val="ListParagraph"/>
        <w:tabs>
          <w:tab w:val="left" w:pos="770"/>
        </w:tabs>
        <w:contextualSpacing/>
        <w:rPr>
          <w:rFonts w:cs="Arial"/>
          <w:bCs/>
        </w:rPr>
      </w:pPr>
    </w:p>
    <w:p w14:paraId="7EEB8783" w14:textId="17A4799B" w:rsidR="00347FFC" w:rsidRPr="00C56817" w:rsidRDefault="006065AE" w:rsidP="00F539AC">
      <w:pPr>
        <w:pStyle w:val="ListParagraph"/>
        <w:numPr>
          <w:ilvl w:val="0"/>
          <w:numId w:val="2"/>
        </w:numPr>
        <w:contextualSpacing/>
        <w:rPr>
          <w:rFonts w:cs="Arial"/>
          <w:b/>
        </w:rPr>
      </w:pPr>
      <w:r w:rsidRPr="00C56817">
        <w:rPr>
          <w:rFonts w:cs="Arial"/>
          <w:b/>
        </w:rPr>
        <w:t xml:space="preserve">To declare interests </w:t>
      </w:r>
      <w:r w:rsidR="007D7960" w:rsidRPr="00C56817">
        <w:rPr>
          <w:rFonts w:cs="Arial"/>
          <w:b/>
        </w:rPr>
        <w:t xml:space="preserve">re: </w:t>
      </w:r>
      <w:r w:rsidRPr="00C56817">
        <w:rPr>
          <w:rFonts w:cs="Arial"/>
          <w:b/>
        </w:rPr>
        <w:t>items on the agenda</w:t>
      </w:r>
    </w:p>
    <w:p w14:paraId="72FD76B2" w14:textId="77777777" w:rsidR="00E44C3E" w:rsidRDefault="000D1084" w:rsidP="008A25E7">
      <w:pPr>
        <w:ind w:left="714"/>
        <w:contextualSpacing/>
        <w:rPr>
          <w:rFonts w:cs="Arial"/>
          <w:bCs/>
        </w:rPr>
      </w:pPr>
      <w:r w:rsidRPr="00C56817">
        <w:rPr>
          <w:rFonts w:cs="Arial"/>
          <w:bCs/>
        </w:rPr>
        <w:t xml:space="preserve">A personal interest was shown by Cllrs P Kay, S Cox, M Cox and N Penny, </w:t>
      </w:r>
      <w:r w:rsidR="005466A9">
        <w:rPr>
          <w:rFonts w:cs="Arial"/>
          <w:bCs/>
        </w:rPr>
        <w:t xml:space="preserve">relating to Twinning, </w:t>
      </w:r>
      <w:r w:rsidRPr="00C56817">
        <w:rPr>
          <w:rFonts w:cs="Arial"/>
          <w:bCs/>
        </w:rPr>
        <w:t xml:space="preserve">under item 14. Draft </w:t>
      </w:r>
      <w:r w:rsidR="00E44C3E">
        <w:rPr>
          <w:rFonts w:cs="Arial"/>
          <w:bCs/>
        </w:rPr>
        <w:t>b</w:t>
      </w:r>
      <w:r w:rsidRPr="00C56817">
        <w:rPr>
          <w:rFonts w:cs="Arial"/>
          <w:bCs/>
        </w:rPr>
        <w:t>udget</w:t>
      </w:r>
      <w:r w:rsidR="00E44C3E">
        <w:rPr>
          <w:rFonts w:cs="Arial"/>
          <w:bCs/>
        </w:rPr>
        <w:t>.</w:t>
      </w:r>
    </w:p>
    <w:p w14:paraId="06DD58DA" w14:textId="63844AA3" w:rsidR="008A25E7" w:rsidRDefault="00E44C3E" w:rsidP="008A25E7">
      <w:pPr>
        <w:ind w:left="714"/>
        <w:contextualSpacing/>
        <w:rPr>
          <w:rFonts w:cs="Arial"/>
          <w:bCs/>
        </w:rPr>
      </w:pPr>
      <w:r>
        <w:rPr>
          <w:rFonts w:cs="Arial"/>
          <w:bCs/>
        </w:rPr>
        <w:t xml:space="preserve">Cllr N </w:t>
      </w:r>
      <w:r w:rsidR="008A25E7" w:rsidRPr="00C56817">
        <w:rPr>
          <w:rFonts w:cs="Arial"/>
          <w:bCs/>
        </w:rPr>
        <w:t xml:space="preserve">Penny </w:t>
      </w:r>
      <w:r w:rsidR="000667B8">
        <w:rPr>
          <w:rFonts w:cs="Arial"/>
          <w:bCs/>
        </w:rPr>
        <w:t>ex</w:t>
      </w:r>
      <w:r w:rsidR="003E2F7A">
        <w:rPr>
          <w:rFonts w:cs="Arial"/>
          <w:bCs/>
        </w:rPr>
        <w:t xml:space="preserve">pressed a </w:t>
      </w:r>
      <w:r w:rsidR="006C22E1" w:rsidRPr="00C56817">
        <w:rPr>
          <w:rFonts w:cs="Arial"/>
          <w:bCs/>
        </w:rPr>
        <w:t>pecuniary</w:t>
      </w:r>
      <w:r w:rsidR="008A25E7" w:rsidRPr="00C56817">
        <w:rPr>
          <w:rFonts w:cs="Arial"/>
          <w:bCs/>
        </w:rPr>
        <w:t xml:space="preserve"> </w:t>
      </w:r>
      <w:r w:rsidR="003E2F7A">
        <w:rPr>
          <w:rFonts w:cs="Arial"/>
          <w:bCs/>
        </w:rPr>
        <w:t>interest, relating to Events, also under item 14.</w:t>
      </w:r>
    </w:p>
    <w:p w14:paraId="5895D2A9" w14:textId="77777777" w:rsidR="007557C0" w:rsidRPr="00C56817" w:rsidRDefault="007557C0" w:rsidP="008A25E7">
      <w:pPr>
        <w:ind w:left="714"/>
        <w:contextualSpacing/>
        <w:rPr>
          <w:rFonts w:cs="Arial"/>
          <w:bCs/>
        </w:rPr>
      </w:pPr>
    </w:p>
    <w:p w14:paraId="5022EC06" w14:textId="140D584B" w:rsidR="00F539AC" w:rsidRPr="00C56817" w:rsidRDefault="006065AE" w:rsidP="00F539AC">
      <w:pPr>
        <w:pStyle w:val="NormalWeb"/>
        <w:numPr>
          <w:ilvl w:val="0"/>
          <w:numId w:val="2"/>
        </w:numPr>
        <w:ind w:left="714" w:hanging="357"/>
        <w:rPr>
          <w:rFonts w:ascii="Arial" w:hAnsi="Arial" w:cs="Arial"/>
          <w:b/>
          <w:color w:val="000000"/>
        </w:rPr>
      </w:pPr>
      <w:r w:rsidRPr="00C56817">
        <w:rPr>
          <w:rFonts w:ascii="Arial" w:hAnsi="Arial" w:cs="Arial"/>
          <w:b/>
          <w:color w:val="000000"/>
        </w:rPr>
        <w:t>To allow dispensations requests</w:t>
      </w:r>
    </w:p>
    <w:p w14:paraId="5E6E7F9F" w14:textId="4FABFC74" w:rsidR="00F539AC" w:rsidRDefault="006C22E1" w:rsidP="006C22E1">
      <w:pPr>
        <w:pStyle w:val="NormalWeb"/>
        <w:ind w:left="714"/>
        <w:rPr>
          <w:rFonts w:ascii="Arial" w:hAnsi="Arial" w:cs="Arial"/>
          <w:bCs/>
          <w:color w:val="000000"/>
        </w:rPr>
      </w:pPr>
      <w:r w:rsidRPr="00C56817">
        <w:rPr>
          <w:rFonts w:ascii="Arial" w:hAnsi="Arial" w:cs="Arial"/>
          <w:bCs/>
          <w:color w:val="000000"/>
        </w:rPr>
        <w:t>No</w:t>
      </w:r>
      <w:r w:rsidR="002C484D">
        <w:rPr>
          <w:rFonts w:ascii="Arial" w:hAnsi="Arial" w:cs="Arial"/>
          <w:bCs/>
          <w:color w:val="000000"/>
        </w:rPr>
        <w:t xml:space="preserve"> new dispensations were</w:t>
      </w:r>
      <w:r w:rsidRPr="00C56817">
        <w:rPr>
          <w:rFonts w:ascii="Arial" w:hAnsi="Arial" w:cs="Arial"/>
          <w:bCs/>
          <w:color w:val="000000"/>
        </w:rPr>
        <w:t xml:space="preserve"> </w:t>
      </w:r>
      <w:r w:rsidR="00972104" w:rsidRPr="00C56817">
        <w:rPr>
          <w:rFonts w:ascii="Arial" w:hAnsi="Arial" w:cs="Arial"/>
          <w:bCs/>
          <w:color w:val="000000"/>
        </w:rPr>
        <w:t>received.</w:t>
      </w:r>
    </w:p>
    <w:p w14:paraId="3070210E" w14:textId="77777777" w:rsidR="007557C0" w:rsidRPr="00C56817" w:rsidRDefault="007557C0" w:rsidP="006C22E1">
      <w:pPr>
        <w:pStyle w:val="NormalWeb"/>
        <w:ind w:left="714"/>
        <w:rPr>
          <w:rFonts w:ascii="Arial" w:hAnsi="Arial" w:cs="Arial"/>
          <w:bCs/>
          <w:color w:val="000000"/>
        </w:rPr>
      </w:pPr>
    </w:p>
    <w:p w14:paraId="14A0217C" w14:textId="639A4EB2" w:rsidR="00347FFC" w:rsidRPr="00C56817" w:rsidRDefault="006065AE" w:rsidP="00F539AC">
      <w:pPr>
        <w:pStyle w:val="NormalWeb"/>
        <w:numPr>
          <w:ilvl w:val="0"/>
          <w:numId w:val="2"/>
        </w:numPr>
        <w:ind w:left="714" w:hanging="357"/>
        <w:rPr>
          <w:rFonts w:ascii="Arial" w:hAnsi="Arial" w:cs="Arial"/>
          <w:b/>
          <w:color w:val="000000"/>
        </w:rPr>
      </w:pPr>
      <w:r w:rsidRPr="00C56817">
        <w:rPr>
          <w:rFonts w:ascii="Arial" w:hAnsi="Arial" w:cs="Arial"/>
          <w:b/>
          <w:color w:val="000000"/>
        </w:rPr>
        <w:t xml:space="preserve">To approve the minutes of </w:t>
      </w:r>
      <w:r w:rsidR="00D2519A" w:rsidRPr="00C56817">
        <w:rPr>
          <w:rFonts w:ascii="Arial" w:hAnsi="Arial" w:cs="Arial"/>
          <w:b/>
          <w:color w:val="000000"/>
        </w:rPr>
        <w:t>12 Dec</w:t>
      </w:r>
      <w:r w:rsidR="00743DC7" w:rsidRPr="00C56817">
        <w:rPr>
          <w:rFonts w:ascii="Arial" w:hAnsi="Arial" w:cs="Arial"/>
          <w:b/>
          <w:color w:val="000000"/>
        </w:rPr>
        <w:t xml:space="preserve">ember </w:t>
      </w:r>
      <w:r w:rsidR="001641AC" w:rsidRPr="00C56817">
        <w:rPr>
          <w:rFonts w:ascii="Arial" w:hAnsi="Arial" w:cs="Arial"/>
          <w:b/>
          <w:color w:val="000000"/>
        </w:rPr>
        <w:t>202</w:t>
      </w:r>
      <w:r w:rsidR="00D67540" w:rsidRPr="00C56817">
        <w:rPr>
          <w:rFonts w:ascii="Arial" w:hAnsi="Arial" w:cs="Arial"/>
          <w:b/>
          <w:color w:val="000000"/>
        </w:rPr>
        <w:t>3</w:t>
      </w:r>
    </w:p>
    <w:p w14:paraId="6C19701F" w14:textId="77777777" w:rsidR="002C484D" w:rsidRDefault="006C22E1" w:rsidP="00F539AC">
      <w:pPr>
        <w:pStyle w:val="NormalWeb"/>
        <w:ind w:left="714"/>
        <w:rPr>
          <w:rFonts w:ascii="Arial" w:hAnsi="Arial" w:cs="Arial"/>
          <w:bCs/>
          <w:color w:val="000000"/>
        </w:rPr>
      </w:pPr>
      <w:r w:rsidRPr="00C56817">
        <w:rPr>
          <w:rFonts w:ascii="Arial" w:hAnsi="Arial" w:cs="Arial"/>
          <w:bCs/>
          <w:color w:val="000000"/>
        </w:rPr>
        <w:t>Cllr C Elsmore</w:t>
      </w:r>
      <w:r w:rsidR="002C484D">
        <w:rPr>
          <w:rFonts w:ascii="Arial" w:hAnsi="Arial" w:cs="Arial"/>
          <w:bCs/>
          <w:color w:val="000000"/>
        </w:rPr>
        <w:t xml:space="preserve"> proposed the minutes of 12 December to be a true and accurate account.</w:t>
      </w:r>
    </w:p>
    <w:p w14:paraId="79A71CAA" w14:textId="3AB35D4F" w:rsidR="00F539AC" w:rsidRDefault="007A238D" w:rsidP="00F539AC">
      <w:pPr>
        <w:pStyle w:val="NormalWeb"/>
        <w:ind w:left="714"/>
        <w:rPr>
          <w:rFonts w:ascii="Arial" w:hAnsi="Arial" w:cs="Arial"/>
          <w:bCs/>
          <w:color w:val="000000"/>
        </w:rPr>
      </w:pPr>
      <w:r>
        <w:rPr>
          <w:rFonts w:ascii="Arial" w:hAnsi="Arial" w:cs="Arial"/>
          <w:bCs/>
          <w:color w:val="000000"/>
        </w:rPr>
        <w:t xml:space="preserve">Cllr </w:t>
      </w:r>
      <w:r w:rsidR="006C22E1" w:rsidRPr="00C56817">
        <w:rPr>
          <w:rFonts w:ascii="Arial" w:hAnsi="Arial" w:cs="Arial"/>
          <w:bCs/>
          <w:color w:val="000000"/>
        </w:rPr>
        <w:t>P Kay seconded, unanimously agreed</w:t>
      </w:r>
      <w:r w:rsidR="000D7AE8">
        <w:rPr>
          <w:rFonts w:ascii="Arial" w:hAnsi="Arial" w:cs="Arial"/>
          <w:bCs/>
          <w:color w:val="000000"/>
        </w:rPr>
        <w:t>.</w:t>
      </w:r>
    </w:p>
    <w:p w14:paraId="745F1A3D" w14:textId="17D0A76A" w:rsidR="007A238D" w:rsidRDefault="000D7AE8" w:rsidP="00F539AC">
      <w:pPr>
        <w:pStyle w:val="NormalWeb"/>
        <w:ind w:left="714"/>
        <w:rPr>
          <w:rFonts w:ascii="Arial" w:hAnsi="Arial" w:cs="Arial"/>
          <w:bCs/>
          <w:color w:val="000000"/>
        </w:rPr>
      </w:pPr>
      <w:r>
        <w:rPr>
          <w:rFonts w:ascii="Arial" w:hAnsi="Arial" w:cs="Arial"/>
          <w:bCs/>
          <w:color w:val="000000"/>
        </w:rPr>
        <w:t>A copy of the minutes were signed by the Chair.</w:t>
      </w:r>
    </w:p>
    <w:p w14:paraId="17BD3F97" w14:textId="77777777" w:rsidR="007557C0" w:rsidRPr="00C56817" w:rsidRDefault="007557C0" w:rsidP="00F539AC">
      <w:pPr>
        <w:pStyle w:val="NormalWeb"/>
        <w:ind w:left="714"/>
        <w:rPr>
          <w:rFonts w:ascii="Arial" w:hAnsi="Arial" w:cs="Arial"/>
          <w:bCs/>
          <w:color w:val="000000"/>
        </w:rPr>
      </w:pPr>
    </w:p>
    <w:p w14:paraId="0621544C" w14:textId="72DDC59F" w:rsidR="00F539AC" w:rsidRPr="00C56817" w:rsidRDefault="006065AE" w:rsidP="00F539AC">
      <w:pPr>
        <w:pStyle w:val="NormalWeb"/>
        <w:numPr>
          <w:ilvl w:val="0"/>
          <w:numId w:val="2"/>
        </w:numPr>
        <w:ind w:left="714" w:hanging="357"/>
        <w:rPr>
          <w:rFonts w:ascii="Arial" w:hAnsi="Arial" w:cs="Arial"/>
          <w:b/>
          <w:color w:val="000000"/>
        </w:rPr>
      </w:pPr>
      <w:r w:rsidRPr="00C56817">
        <w:rPr>
          <w:rFonts w:ascii="Arial" w:hAnsi="Arial" w:cs="Arial"/>
          <w:b/>
          <w:color w:val="000000"/>
        </w:rPr>
        <w:t xml:space="preserve">To raise matters arising from the </w:t>
      </w:r>
      <w:r w:rsidR="00A55685" w:rsidRPr="00C56817">
        <w:rPr>
          <w:rFonts w:ascii="Arial" w:hAnsi="Arial" w:cs="Arial"/>
          <w:b/>
          <w:color w:val="000000"/>
        </w:rPr>
        <w:t>M</w:t>
      </w:r>
      <w:r w:rsidRPr="00C56817">
        <w:rPr>
          <w:rFonts w:ascii="Arial" w:hAnsi="Arial" w:cs="Arial"/>
          <w:b/>
          <w:color w:val="000000"/>
        </w:rPr>
        <w:t xml:space="preserve">inutes of </w:t>
      </w:r>
      <w:r w:rsidR="00D2519A" w:rsidRPr="00C56817">
        <w:rPr>
          <w:rFonts w:ascii="Arial" w:hAnsi="Arial" w:cs="Arial"/>
          <w:b/>
          <w:color w:val="000000"/>
        </w:rPr>
        <w:t>12</w:t>
      </w:r>
      <w:r w:rsidR="00743DC7" w:rsidRPr="00C56817">
        <w:rPr>
          <w:rFonts w:ascii="Arial" w:hAnsi="Arial" w:cs="Arial"/>
          <w:b/>
          <w:color w:val="000000"/>
        </w:rPr>
        <w:t xml:space="preserve"> </w:t>
      </w:r>
      <w:r w:rsidR="00D2519A" w:rsidRPr="00C56817">
        <w:rPr>
          <w:rFonts w:ascii="Arial" w:hAnsi="Arial" w:cs="Arial"/>
          <w:b/>
          <w:color w:val="000000"/>
        </w:rPr>
        <w:t>Dec</w:t>
      </w:r>
      <w:r w:rsidR="00743DC7" w:rsidRPr="00C56817">
        <w:rPr>
          <w:rFonts w:ascii="Arial" w:hAnsi="Arial" w:cs="Arial"/>
          <w:b/>
          <w:color w:val="000000"/>
        </w:rPr>
        <w:t>ember</w:t>
      </w:r>
      <w:r w:rsidR="00895EFC" w:rsidRPr="00C56817">
        <w:rPr>
          <w:rFonts w:ascii="Arial" w:hAnsi="Arial" w:cs="Arial"/>
          <w:b/>
          <w:color w:val="000000"/>
        </w:rPr>
        <w:t xml:space="preserve"> </w:t>
      </w:r>
      <w:r w:rsidR="00D67540" w:rsidRPr="00C56817">
        <w:rPr>
          <w:rFonts w:ascii="Arial" w:hAnsi="Arial" w:cs="Arial"/>
          <w:b/>
          <w:color w:val="000000"/>
        </w:rPr>
        <w:t>2023</w:t>
      </w:r>
    </w:p>
    <w:p w14:paraId="58CD33FC" w14:textId="74D3C548" w:rsidR="00DB5050" w:rsidRPr="00C56817" w:rsidRDefault="006C22E1" w:rsidP="007C4DFA">
      <w:pPr>
        <w:pStyle w:val="NormalWeb"/>
        <w:ind w:left="714"/>
        <w:rPr>
          <w:rFonts w:ascii="Arial" w:hAnsi="Arial" w:cs="Arial"/>
          <w:bCs/>
          <w:color w:val="000000"/>
        </w:rPr>
      </w:pPr>
      <w:r w:rsidRPr="00C56817">
        <w:rPr>
          <w:rFonts w:ascii="Arial" w:hAnsi="Arial" w:cs="Arial"/>
          <w:bCs/>
          <w:color w:val="000000"/>
        </w:rPr>
        <w:t>Page 1</w:t>
      </w:r>
      <w:r w:rsidR="00426C1F">
        <w:rPr>
          <w:rFonts w:ascii="Arial" w:hAnsi="Arial" w:cs="Arial"/>
          <w:bCs/>
          <w:color w:val="000000"/>
        </w:rPr>
        <w:t xml:space="preserve">, Item 6: The Town Clerk </w:t>
      </w:r>
      <w:r w:rsidR="00DB5050" w:rsidRPr="00C56817">
        <w:rPr>
          <w:rFonts w:ascii="Arial" w:hAnsi="Arial" w:cs="Arial"/>
          <w:bCs/>
          <w:color w:val="000000"/>
        </w:rPr>
        <w:t xml:space="preserve">updated </w:t>
      </w:r>
      <w:r w:rsidR="00426C1F">
        <w:rPr>
          <w:rFonts w:ascii="Arial" w:hAnsi="Arial" w:cs="Arial"/>
          <w:bCs/>
          <w:color w:val="000000"/>
        </w:rPr>
        <w:t xml:space="preserve">Members on </w:t>
      </w:r>
      <w:r w:rsidR="00AA0C92">
        <w:rPr>
          <w:rFonts w:ascii="Arial" w:hAnsi="Arial" w:cs="Arial"/>
          <w:bCs/>
          <w:color w:val="000000"/>
        </w:rPr>
        <w:t>having located the landowner</w:t>
      </w:r>
      <w:r w:rsidR="003C06FF">
        <w:rPr>
          <w:rFonts w:ascii="Arial" w:hAnsi="Arial" w:cs="Arial"/>
          <w:bCs/>
          <w:color w:val="000000"/>
        </w:rPr>
        <w:t xml:space="preserve"> </w:t>
      </w:r>
      <w:r w:rsidR="00221E27">
        <w:rPr>
          <w:rFonts w:ascii="Arial" w:hAnsi="Arial" w:cs="Arial"/>
          <w:bCs/>
          <w:color w:val="000000"/>
        </w:rPr>
        <w:t>of the dangerous Angel Vale trees</w:t>
      </w:r>
      <w:r w:rsidR="003C06FF">
        <w:rPr>
          <w:rFonts w:ascii="Arial" w:hAnsi="Arial" w:cs="Arial"/>
          <w:bCs/>
          <w:color w:val="000000"/>
        </w:rPr>
        <w:t xml:space="preserve">. The landowner was more than happy </w:t>
      </w:r>
      <w:r w:rsidR="00221E27">
        <w:rPr>
          <w:rFonts w:ascii="Arial" w:hAnsi="Arial" w:cs="Arial"/>
          <w:bCs/>
          <w:color w:val="000000"/>
        </w:rPr>
        <w:t xml:space="preserve">to </w:t>
      </w:r>
      <w:r w:rsidR="006D3D19">
        <w:rPr>
          <w:rFonts w:ascii="Arial" w:hAnsi="Arial" w:cs="Arial"/>
          <w:bCs/>
          <w:color w:val="000000"/>
        </w:rPr>
        <w:t>cooperate</w:t>
      </w:r>
      <w:r w:rsidR="003C06FF">
        <w:rPr>
          <w:rFonts w:ascii="Arial" w:hAnsi="Arial" w:cs="Arial"/>
          <w:bCs/>
          <w:color w:val="000000"/>
        </w:rPr>
        <w:t xml:space="preserve"> and</w:t>
      </w:r>
      <w:r w:rsidR="00DB5050" w:rsidRPr="00C56817">
        <w:rPr>
          <w:rFonts w:ascii="Arial" w:hAnsi="Arial" w:cs="Arial"/>
          <w:bCs/>
          <w:color w:val="000000"/>
        </w:rPr>
        <w:t xml:space="preserve"> </w:t>
      </w:r>
      <w:r w:rsidR="004F4ED3">
        <w:rPr>
          <w:rFonts w:ascii="Arial" w:hAnsi="Arial" w:cs="Arial"/>
          <w:bCs/>
          <w:color w:val="000000"/>
        </w:rPr>
        <w:t>CTC tree contractor h</w:t>
      </w:r>
      <w:r w:rsidR="00C12A62">
        <w:rPr>
          <w:rFonts w:ascii="Arial" w:hAnsi="Arial" w:cs="Arial"/>
          <w:bCs/>
          <w:color w:val="000000"/>
        </w:rPr>
        <w:t xml:space="preserve">as since </w:t>
      </w:r>
      <w:r w:rsidR="00DB5050" w:rsidRPr="00C56817">
        <w:rPr>
          <w:rFonts w:ascii="Arial" w:hAnsi="Arial" w:cs="Arial"/>
          <w:bCs/>
          <w:color w:val="000000"/>
        </w:rPr>
        <w:t xml:space="preserve">met with </w:t>
      </w:r>
      <w:r w:rsidR="00C12A62">
        <w:rPr>
          <w:rFonts w:ascii="Arial" w:hAnsi="Arial" w:cs="Arial"/>
          <w:bCs/>
          <w:color w:val="000000"/>
        </w:rPr>
        <w:t>the l</w:t>
      </w:r>
      <w:r w:rsidR="00DB5050" w:rsidRPr="00C56817">
        <w:rPr>
          <w:rFonts w:ascii="Arial" w:hAnsi="Arial" w:cs="Arial"/>
          <w:bCs/>
          <w:color w:val="000000"/>
        </w:rPr>
        <w:t>andowne</w:t>
      </w:r>
      <w:r w:rsidR="00C12A62">
        <w:rPr>
          <w:rFonts w:ascii="Arial" w:hAnsi="Arial" w:cs="Arial"/>
          <w:bCs/>
          <w:color w:val="000000"/>
        </w:rPr>
        <w:t>rs</w:t>
      </w:r>
      <w:r w:rsidR="00DB2B53">
        <w:rPr>
          <w:rFonts w:ascii="Arial" w:hAnsi="Arial" w:cs="Arial"/>
          <w:bCs/>
          <w:color w:val="000000"/>
        </w:rPr>
        <w:t>’</w:t>
      </w:r>
      <w:r w:rsidR="00C12A62">
        <w:rPr>
          <w:rFonts w:ascii="Arial" w:hAnsi="Arial" w:cs="Arial"/>
          <w:bCs/>
          <w:color w:val="000000"/>
        </w:rPr>
        <w:t xml:space="preserve"> </w:t>
      </w:r>
      <w:r w:rsidR="00DB5050" w:rsidRPr="00C56817">
        <w:rPr>
          <w:rFonts w:ascii="Arial" w:hAnsi="Arial" w:cs="Arial"/>
          <w:bCs/>
          <w:color w:val="000000"/>
        </w:rPr>
        <w:t>contractor</w:t>
      </w:r>
      <w:r w:rsidR="00C12A62">
        <w:rPr>
          <w:rFonts w:ascii="Arial" w:hAnsi="Arial" w:cs="Arial"/>
          <w:bCs/>
          <w:color w:val="000000"/>
        </w:rPr>
        <w:t xml:space="preserve">, to discuss which trees </w:t>
      </w:r>
      <w:r w:rsidR="007C4DFA">
        <w:rPr>
          <w:rFonts w:ascii="Arial" w:hAnsi="Arial" w:cs="Arial"/>
          <w:bCs/>
          <w:color w:val="000000"/>
        </w:rPr>
        <w:t xml:space="preserve">need attention. </w:t>
      </w:r>
      <w:r w:rsidR="00DB5050" w:rsidRPr="00C56817">
        <w:rPr>
          <w:rFonts w:ascii="Arial" w:hAnsi="Arial" w:cs="Arial"/>
          <w:bCs/>
          <w:color w:val="000000"/>
        </w:rPr>
        <w:t>Nathan Choat</w:t>
      </w:r>
      <w:r w:rsidR="007C4DFA">
        <w:rPr>
          <w:rFonts w:ascii="Arial" w:hAnsi="Arial" w:cs="Arial"/>
          <w:bCs/>
          <w:color w:val="000000"/>
        </w:rPr>
        <w:t xml:space="preserve"> (GCC Highways) was a</w:t>
      </w:r>
      <w:r w:rsidR="00DB5050" w:rsidRPr="00C56817">
        <w:rPr>
          <w:rFonts w:ascii="Arial" w:hAnsi="Arial" w:cs="Arial"/>
          <w:bCs/>
          <w:color w:val="000000"/>
        </w:rPr>
        <w:t xml:space="preserve"> part of that </w:t>
      </w:r>
      <w:r w:rsidR="001A3762" w:rsidRPr="00C56817">
        <w:rPr>
          <w:rFonts w:ascii="Arial" w:hAnsi="Arial" w:cs="Arial"/>
          <w:bCs/>
          <w:color w:val="000000"/>
        </w:rPr>
        <w:t>meeting</w:t>
      </w:r>
      <w:r w:rsidR="0013730F">
        <w:rPr>
          <w:rFonts w:ascii="Arial" w:hAnsi="Arial" w:cs="Arial"/>
          <w:bCs/>
          <w:color w:val="000000"/>
        </w:rPr>
        <w:t xml:space="preserve"> and </w:t>
      </w:r>
      <w:r w:rsidR="001A3762" w:rsidRPr="00C56817">
        <w:rPr>
          <w:rFonts w:ascii="Arial" w:hAnsi="Arial" w:cs="Arial"/>
          <w:bCs/>
          <w:color w:val="000000"/>
        </w:rPr>
        <w:t>informed us that CTC own a number of trees</w:t>
      </w:r>
      <w:r w:rsidR="00583206">
        <w:rPr>
          <w:rFonts w:ascii="Arial" w:hAnsi="Arial" w:cs="Arial"/>
          <w:bCs/>
          <w:color w:val="000000"/>
        </w:rPr>
        <w:t xml:space="preserve">, </w:t>
      </w:r>
      <w:r w:rsidR="004F4ED3">
        <w:rPr>
          <w:rFonts w:ascii="Arial" w:hAnsi="Arial" w:cs="Arial"/>
          <w:bCs/>
          <w:color w:val="000000"/>
        </w:rPr>
        <w:t>along Rock Lane which will need to be dealt with as part of a wider exercise.</w:t>
      </w:r>
      <w:r w:rsidR="00583206">
        <w:rPr>
          <w:rFonts w:ascii="Arial" w:hAnsi="Arial" w:cs="Arial"/>
          <w:bCs/>
          <w:color w:val="000000"/>
        </w:rPr>
        <w:t xml:space="preserve"> </w:t>
      </w:r>
    </w:p>
    <w:p w14:paraId="22D4287E" w14:textId="2C31A125" w:rsidR="00B00ABE" w:rsidRPr="00C56817" w:rsidRDefault="00583206" w:rsidP="00F539AC">
      <w:pPr>
        <w:pStyle w:val="NormalWeb"/>
        <w:ind w:left="714"/>
        <w:rPr>
          <w:rFonts w:ascii="Arial" w:hAnsi="Arial" w:cs="Arial"/>
          <w:bCs/>
          <w:color w:val="000000"/>
        </w:rPr>
      </w:pPr>
      <w:r>
        <w:rPr>
          <w:rFonts w:ascii="Arial" w:hAnsi="Arial" w:cs="Arial"/>
          <w:bCs/>
          <w:color w:val="000000"/>
        </w:rPr>
        <w:t xml:space="preserve">For </w:t>
      </w:r>
      <w:r w:rsidR="00B00ABE" w:rsidRPr="00C56817">
        <w:rPr>
          <w:rFonts w:ascii="Arial" w:hAnsi="Arial" w:cs="Arial"/>
          <w:bCs/>
          <w:color w:val="000000"/>
        </w:rPr>
        <w:t>A</w:t>
      </w:r>
      <w:r>
        <w:rPr>
          <w:rFonts w:ascii="Arial" w:hAnsi="Arial" w:cs="Arial"/>
          <w:bCs/>
          <w:color w:val="000000"/>
        </w:rPr>
        <w:t xml:space="preserve">ngel </w:t>
      </w:r>
      <w:r w:rsidR="00B00ABE" w:rsidRPr="00C56817">
        <w:rPr>
          <w:rFonts w:ascii="Arial" w:hAnsi="Arial" w:cs="Arial"/>
          <w:bCs/>
          <w:color w:val="000000"/>
        </w:rPr>
        <w:t>V</w:t>
      </w:r>
      <w:r>
        <w:rPr>
          <w:rFonts w:ascii="Arial" w:hAnsi="Arial" w:cs="Arial"/>
          <w:bCs/>
          <w:color w:val="000000"/>
        </w:rPr>
        <w:t>ale r</w:t>
      </w:r>
      <w:r w:rsidR="00B00ABE" w:rsidRPr="00C56817">
        <w:rPr>
          <w:rFonts w:ascii="Arial" w:hAnsi="Arial" w:cs="Arial"/>
          <w:bCs/>
          <w:color w:val="000000"/>
        </w:rPr>
        <w:t xml:space="preserve">esidents to be updated. </w:t>
      </w:r>
    </w:p>
    <w:p w14:paraId="301A020F" w14:textId="2CE0BD75" w:rsidR="00935FD9" w:rsidRDefault="00EA0BBD" w:rsidP="00935FD9">
      <w:pPr>
        <w:pStyle w:val="NormalWeb"/>
        <w:ind w:left="714"/>
        <w:rPr>
          <w:rFonts w:ascii="Arial" w:hAnsi="Arial" w:cs="Arial"/>
          <w:bCs/>
          <w:color w:val="000000"/>
        </w:rPr>
      </w:pPr>
      <w:r>
        <w:rPr>
          <w:rFonts w:ascii="Arial" w:hAnsi="Arial" w:cs="Arial"/>
          <w:bCs/>
          <w:color w:val="000000"/>
        </w:rPr>
        <w:t xml:space="preserve">Office to </w:t>
      </w:r>
      <w:r w:rsidR="004F0909">
        <w:rPr>
          <w:rFonts w:ascii="Arial" w:hAnsi="Arial" w:cs="Arial"/>
          <w:bCs/>
          <w:color w:val="000000"/>
        </w:rPr>
        <w:t xml:space="preserve">receive </w:t>
      </w:r>
      <w:r w:rsidR="00075E6E" w:rsidRPr="00C56817">
        <w:rPr>
          <w:rFonts w:ascii="Arial" w:hAnsi="Arial" w:cs="Arial"/>
          <w:bCs/>
          <w:color w:val="000000"/>
        </w:rPr>
        <w:t xml:space="preserve">Parish online training </w:t>
      </w:r>
      <w:r w:rsidR="004F0909">
        <w:rPr>
          <w:rFonts w:ascii="Arial" w:hAnsi="Arial" w:cs="Arial"/>
          <w:bCs/>
          <w:color w:val="000000"/>
        </w:rPr>
        <w:t>from Cllr M Cox,</w:t>
      </w:r>
      <w:r w:rsidR="00075E6E" w:rsidRPr="00C56817">
        <w:rPr>
          <w:rFonts w:ascii="Arial" w:hAnsi="Arial" w:cs="Arial"/>
          <w:bCs/>
          <w:color w:val="000000"/>
        </w:rPr>
        <w:t xml:space="preserve"> to help with Asset register</w:t>
      </w:r>
      <w:r w:rsidR="0003581E">
        <w:rPr>
          <w:rFonts w:ascii="Arial" w:hAnsi="Arial" w:cs="Arial"/>
          <w:bCs/>
          <w:color w:val="000000"/>
        </w:rPr>
        <w:t>.</w:t>
      </w:r>
    </w:p>
    <w:p w14:paraId="139451A1" w14:textId="77777777" w:rsidR="007557C0" w:rsidRPr="00C56817" w:rsidRDefault="007557C0" w:rsidP="00935FD9">
      <w:pPr>
        <w:pStyle w:val="NormalWeb"/>
        <w:ind w:left="714"/>
        <w:rPr>
          <w:rFonts w:ascii="Arial" w:hAnsi="Arial" w:cs="Arial"/>
          <w:bCs/>
          <w:color w:val="000000"/>
        </w:rPr>
      </w:pPr>
    </w:p>
    <w:p w14:paraId="73D2CD06" w14:textId="29F43546" w:rsidR="00347FFC" w:rsidRPr="00C56817" w:rsidRDefault="006065AE" w:rsidP="00F539AC">
      <w:pPr>
        <w:pStyle w:val="NormalWeb"/>
        <w:numPr>
          <w:ilvl w:val="0"/>
          <w:numId w:val="2"/>
        </w:numPr>
        <w:ind w:left="714" w:hanging="357"/>
        <w:rPr>
          <w:rFonts w:ascii="Arial" w:hAnsi="Arial" w:cs="Arial"/>
          <w:b/>
          <w:color w:val="000000"/>
        </w:rPr>
      </w:pPr>
      <w:r w:rsidRPr="00C56817">
        <w:rPr>
          <w:rFonts w:ascii="Arial" w:hAnsi="Arial" w:cs="Arial"/>
          <w:b/>
          <w:color w:val="000000"/>
        </w:rPr>
        <w:t xml:space="preserve">To take comments from the </w:t>
      </w:r>
      <w:r w:rsidR="00921BFD" w:rsidRPr="00C56817">
        <w:rPr>
          <w:rFonts w:ascii="Arial" w:hAnsi="Arial" w:cs="Arial"/>
          <w:b/>
          <w:color w:val="000000"/>
        </w:rPr>
        <w:t>P</w:t>
      </w:r>
      <w:r w:rsidRPr="00C56817">
        <w:rPr>
          <w:rFonts w:ascii="Arial" w:hAnsi="Arial" w:cs="Arial"/>
          <w:b/>
          <w:color w:val="000000"/>
        </w:rPr>
        <w:t xml:space="preserve">ublic </w:t>
      </w:r>
      <w:r w:rsidR="00921BFD" w:rsidRPr="00C56817">
        <w:rPr>
          <w:rFonts w:ascii="Arial" w:hAnsi="Arial" w:cs="Arial"/>
          <w:b/>
          <w:color w:val="000000"/>
        </w:rPr>
        <w:t>F</w:t>
      </w:r>
      <w:r w:rsidRPr="00C56817">
        <w:rPr>
          <w:rFonts w:ascii="Arial" w:hAnsi="Arial" w:cs="Arial"/>
          <w:b/>
          <w:color w:val="000000"/>
        </w:rPr>
        <w:t>orum</w:t>
      </w:r>
    </w:p>
    <w:p w14:paraId="1FED4FB3" w14:textId="11351520" w:rsidR="00F539AC" w:rsidRDefault="00972104" w:rsidP="00F539AC">
      <w:pPr>
        <w:pStyle w:val="NormalWeb"/>
        <w:ind w:left="714"/>
        <w:rPr>
          <w:rFonts w:ascii="Arial" w:hAnsi="Arial" w:cs="Arial"/>
          <w:bCs/>
          <w:color w:val="000000"/>
        </w:rPr>
      </w:pPr>
      <w:r w:rsidRPr="00C56817">
        <w:rPr>
          <w:rFonts w:ascii="Arial" w:hAnsi="Arial" w:cs="Arial"/>
          <w:bCs/>
          <w:color w:val="000000"/>
        </w:rPr>
        <w:t xml:space="preserve">No public </w:t>
      </w:r>
      <w:r w:rsidR="0003581E">
        <w:rPr>
          <w:rFonts w:ascii="Arial" w:hAnsi="Arial" w:cs="Arial"/>
          <w:bCs/>
          <w:color w:val="000000"/>
        </w:rPr>
        <w:t xml:space="preserve">were </w:t>
      </w:r>
      <w:r w:rsidR="0003581E" w:rsidRPr="00C56817">
        <w:rPr>
          <w:rFonts w:ascii="Arial" w:hAnsi="Arial" w:cs="Arial"/>
          <w:bCs/>
          <w:color w:val="000000"/>
        </w:rPr>
        <w:t>present.</w:t>
      </w:r>
    </w:p>
    <w:p w14:paraId="3DCEADC6" w14:textId="77777777" w:rsidR="007557C0" w:rsidRPr="00C56817" w:rsidRDefault="007557C0" w:rsidP="00F539AC">
      <w:pPr>
        <w:pStyle w:val="NormalWeb"/>
        <w:ind w:left="714"/>
        <w:rPr>
          <w:rFonts w:ascii="Arial" w:hAnsi="Arial" w:cs="Arial"/>
          <w:bCs/>
          <w:color w:val="000000"/>
        </w:rPr>
      </w:pPr>
    </w:p>
    <w:p w14:paraId="63962491" w14:textId="10C3A7ED" w:rsidR="00347FFC" w:rsidRPr="00C56817" w:rsidRDefault="00C873DC" w:rsidP="00F539AC">
      <w:pPr>
        <w:pStyle w:val="NormalWeb"/>
        <w:numPr>
          <w:ilvl w:val="0"/>
          <w:numId w:val="2"/>
        </w:numPr>
        <w:ind w:left="714" w:hanging="357"/>
        <w:rPr>
          <w:rFonts w:ascii="Arial" w:hAnsi="Arial" w:cs="Arial"/>
          <w:b/>
          <w:color w:val="000000"/>
        </w:rPr>
      </w:pPr>
      <w:r w:rsidRPr="00C56817">
        <w:rPr>
          <w:rFonts w:ascii="Arial" w:hAnsi="Arial" w:cs="Arial"/>
          <w:b/>
          <w:color w:val="000000"/>
        </w:rPr>
        <w:t>To make recommendation regarding the budget for 2024/25</w:t>
      </w:r>
    </w:p>
    <w:p w14:paraId="32061C1A" w14:textId="7B44458D" w:rsidR="00347FFC" w:rsidRPr="00C56817" w:rsidRDefault="00E24D70" w:rsidP="00972104">
      <w:pPr>
        <w:pStyle w:val="NormalWeb"/>
        <w:ind w:left="714"/>
        <w:rPr>
          <w:rFonts w:ascii="Arial" w:hAnsi="Arial" w:cs="Arial"/>
          <w:bCs/>
          <w:color w:val="000000"/>
        </w:rPr>
      </w:pPr>
      <w:r w:rsidRPr="00C56817">
        <w:rPr>
          <w:rFonts w:ascii="Arial" w:hAnsi="Arial" w:cs="Arial"/>
          <w:bCs/>
          <w:color w:val="000000"/>
        </w:rPr>
        <w:t xml:space="preserve">Cllr </w:t>
      </w:r>
      <w:r w:rsidR="00972104" w:rsidRPr="00C56817">
        <w:rPr>
          <w:rFonts w:ascii="Arial" w:hAnsi="Arial" w:cs="Arial"/>
          <w:bCs/>
          <w:color w:val="000000"/>
        </w:rPr>
        <w:t>N penny read</w:t>
      </w:r>
      <w:r w:rsidRPr="00C56817">
        <w:rPr>
          <w:rFonts w:ascii="Arial" w:hAnsi="Arial" w:cs="Arial"/>
          <w:bCs/>
          <w:color w:val="000000"/>
        </w:rPr>
        <w:t xml:space="preserve"> </w:t>
      </w:r>
      <w:r w:rsidR="000A0F77">
        <w:rPr>
          <w:rFonts w:ascii="Arial" w:hAnsi="Arial" w:cs="Arial"/>
          <w:bCs/>
          <w:color w:val="000000"/>
        </w:rPr>
        <w:t xml:space="preserve">aloud a </w:t>
      </w:r>
      <w:r w:rsidR="00655D8B" w:rsidRPr="00C56817">
        <w:rPr>
          <w:rFonts w:ascii="Arial" w:hAnsi="Arial" w:cs="Arial"/>
          <w:bCs/>
          <w:color w:val="000000"/>
        </w:rPr>
        <w:t>statement</w:t>
      </w:r>
      <w:r w:rsidR="00972104" w:rsidRPr="00C56817">
        <w:rPr>
          <w:rFonts w:ascii="Arial" w:hAnsi="Arial" w:cs="Arial"/>
          <w:bCs/>
          <w:color w:val="000000"/>
        </w:rPr>
        <w:t xml:space="preserve"> </w:t>
      </w:r>
      <w:r w:rsidRPr="00C56817">
        <w:rPr>
          <w:rFonts w:ascii="Arial" w:hAnsi="Arial" w:cs="Arial"/>
          <w:bCs/>
          <w:color w:val="000000"/>
        </w:rPr>
        <w:t>email</w:t>
      </w:r>
      <w:r w:rsidR="000A0F77">
        <w:rPr>
          <w:rFonts w:ascii="Arial" w:hAnsi="Arial" w:cs="Arial"/>
          <w:bCs/>
          <w:color w:val="000000"/>
        </w:rPr>
        <w:t>, from Sian Roxborough</w:t>
      </w:r>
      <w:r w:rsidR="00560ACE">
        <w:rPr>
          <w:rFonts w:ascii="Arial" w:hAnsi="Arial" w:cs="Arial"/>
          <w:bCs/>
          <w:color w:val="000000"/>
        </w:rPr>
        <w:t xml:space="preserve">, FoDDC </w:t>
      </w:r>
      <w:r w:rsidR="00560ACE" w:rsidRPr="00560ACE">
        <w:rPr>
          <w:rFonts w:ascii="Arial" w:hAnsi="Arial" w:cs="Arial"/>
          <w:bCs/>
          <w:color w:val="000000"/>
        </w:rPr>
        <w:t>Monitoring Office</w:t>
      </w:r>
      <w:r w:rsidR="00DB2B53">
        <w:rPr>
          <w:rFonts w:ascii="Arial" w:hAnsi="Arial" w:cs="Arial"/>
          <w:bCs/>
          <w:color w:val="000000"/>
        </w:rPr>
        <w:t>r</w:t>
      </w:r>
      <w:r w:rsidR="00560ACE">
        <w:rPr>
          <w:rFonts w:ascii="Arial" w:hAnsi="Arial" w:cs="Arial"/>
          <w:bCs/>
          <w:color w:val="000000"/>
        </w:rPr>
        <w:t xml:space="preserve">, </w:t>
      </w:r>
      <w:r w:rsidR="00560ACE" w:rsidRPr="00560ACE">
        <w:rPr>
          <w:rFonts w:ascii="Arial" w:hAnsi="Arial" w:cs="Arial"/>
          <w:bCs/>
          <w:color w:val="000000"/>
        </w:rPr>
        <w:t>r</w:t>
      </w:r>
      <w:r w:rsidR="000A0F77">
        <w:rPr>
          <w:rFonts w:ascii="Arial" w:hAnsi="Arial" w:cs="Arial"/>
          <w:bCs/>
          <w:color w:val="000000"/>
        </w:rPr>
        <w:t>egarding</w:t>
      </w:r>
      <w:r w:rsidR="00560ACE">
        <w:rPr>
          <w:rFonts w:ascii="Arial" w:hAnsi="Arial" w:cs="Arial"/>
          <w:bCs/>
          <w:color w:val="000000"/>
        </w:rPr>
        <w:t xml:space="preserve"> budget setting and</w:t>
      </w:r>
      <w:r w:rsidR="000A0F77">
        <w:rPr>
          <w:rFonts w:ascii="Arial" w:hAnsi="Arial" w:cs="Arial"/>
          <w:bCs/>
          <w:color w:val="000000"/>
        </w:rPr>
        <w:t xml:space="preserve"> </w:t>
      </w:r>
      <w:r w:rsidR="00E27265">
        <w:rPr>
          <w:rFonts w:ascii="Arial" w:hAnsi="Arial" w:cs="Arial"/>
          <w:bCs/>
          <w:color w:val="000000"/>
        </w:rPr>
        <w:t>council tax arrears</w:t>
      </w:r>
      <w:r w:rsidR="002547FB">
        <w:rPr>
          <w:rFonts w:ascii="Arial" w:hAnsi="Arial" w:cs="Arial"/>
          <w:bCs/>
          <w:color w:val="000000"/>
        </w:rPr>
        <w:t>.</w:t>
      </w:r>
    </w:p>
    <w:p w14:paraId="5F369C7E" w14:textId="1A003DB9" w:rsidR="00E24D70" w:rsidRDefault="00F86E6F" w:rsidP="00972104">
      <w:pPr>
        <w:pStyle w:val="NormalWeb"/>
        <w:ind w:left="714"/>
        <w:rPr>
          <w:rFonts w:ascii="Arial" w:hAnsi="Arial" w:cs="Arial"/>
          <w:bCs/>
          <w:color w:val="000000"/>
        </w:rPr>
      </w:pPr>
      <w:r>
        <w:rPr>
          <w:rFonts w:ascii="Arial" w:hAnsi="Arial" w:cs="Arial"/>
          <w:bCs/>
          <w:color w:val="000000"/>
        </w:rPr>
        <w:t>All Members noted this.</w:t>
      </w:r>
    </w:p>
    <w:p w14:paraId="1475DC79" w14:textId="77777777" w:rsidR="00F86E6F" w:rsidRPr="00C56817" w:rsidRDefault="00F86E6F" w:rsidP="00972104">
      <w:pPr>
        <w:pStyle w:val="NormalWeb"/>
        <w:ind w:left="714"/>
        <w:rPr>
          <w:rFonts w:ascii="Arial" w:hAnsi="Arial" w:cs="Arial"/>
          <w:bCs/>
          <w:color w:val="000000"/>
        </w:rPr>
      </w:pPr>
    </w:p>
    <w:p w14:paraId="5E03EDEB" w14:textId="20EDF8C2" w:rsidR="00F159DF" w:rsidRDefault="005853C7" w:rsidP="00972104">
      <w:pPr>
        <w:pStyle w:val="NormalWeb"/>
        <w:ind w:left="714"/>
        <w:rPr>
          <w:rFonts w:ascii="Arial" w:hAnsi="Arial" w:cs="Arial"/>
          <w:bCs/>
          <w:color w:val="000000"/>
        </w:rPr>
      </w:pPr>
      <w:r>
        <w:rPr>
          <w:rFonts w:ascii="Arial" w:hAnsi="Arial" w:cs="Arial"/>
          <w:bCs/>
          <w:color w:val="000000"/>
        </w:rPr>
        <w:t>The To</w:t>
      </w:r>
      <w:r w:rsidR="00D80D4D">
        <w:rPr>
          <w:rFonts w:ascii="Arial" w:hAnsi="Arial" w:cs="Arial"/>
          <w:bCs/>
          <w:color w:val="000000"/>
        </w:rPr>
        <w:t xml:space="preserve">wn Clerk </w:t>
      </w:r>
      <w:r w:rsidR="00C47C69">
        <w:rPr>
          <w:rFonts w:ascii="Arial" w:hAnsi="Arial" w:cs="Arial"/>
          <w:bCs/>
          <w:color w:val="000000"/>
        </w:rPr>
        <w:t>explained</w:t>
      </w:r>
      <w:r w:rsidR="00EA369E">
        <w:rPr>
          <w:rFonts w:ascii="Arial" w:hAnsi="Arial" w:cs="Arial"/>
          <w:bCs/>
          <w:color w:val="000000"/>
        </w:rPr>
        <w:t xml:space="preserve"> </w:t>
      </w:r>
      <w:r w:rsidR="00EB3692">
        <w:rPr>
          <w:rFonts w:ascii="Arial" w:hAnsi="Arial" w:cs="Arial"/>
          <w:bCs/>
          <w:color w:val="000000"/>
        </w:rPr>
        <w:t>several</w:t>
      </w:r>
      <w:r w:rsidR="00EA369E">
        <w:rPr>
          <w:rFonts w:ascii="Arial" w:hAnsi="Arial" w:cs="Arial"/>
          <w:bCs/>
          <w:color w:val="000000"/>
        </w:rPr>
        <w:t xml:space="preserve"> amendments and calculations that </w:t>
      </w:r>
      <w:r w:rsidR="00EC7B79">
        <w:rPr>
          <w:rFonts w:ascii="Arial" w:hAnsi="Arial" w:cs="Arial"/>
          <w:bCs/>
          <w:color w:val="000000"/>
        </w:rPr>
        <w:t xml:space="preserve">had been </w:t>
      </w:r>
      <w:r w:rsidR="00EA369E">
        <w:rPr>
          <w:rFonts w:ascii="Arial" w:hAnsi="Arial" w:cs="Arial"/>
          <w:bCs/>
          <w:color w:val="000000"/>
        </w:rPr>
        <w:t>worked on</w:t>
      </w:r>
      <w:r w:rsidR="00F86E6F">
        <w:rPr>
          <w:rFonts w:ascii="Arial" w:hAnsi="Arial" w:cs="Arial"/>
          <w:bCs/>
          <w:color w:val="000000"/>
        </w:rPr>
        <w:t>, relating to the budget.</w:t>
      </w:r>
    </w:p>
    <w:p w14:paraId="44DE2E03" w14:textId="77777777" w:rsidR="00006338" w:rsidRDefault="00006338" w:rsidP="00972104">
      <w:pPr>
        <w:pStyle w:val="NormalWeb"/>
        <w:ind w:left="714"/>
        <w:rPr>
          <w:rFonts w:ascii="Arial" w:hAnsi="Arial" w:cs="Arial"/>
          <w:bCs/>
          <w:color w:val="000000"/>
        </w:rPr>
      </w:pPr>
    </w:p>
    <w:p w14:paraId="551CB17A" w14:textId="77777777" w:rsidR="00006338" w:rsidRDefault="00006338" w:rsidP="00972104">
      <w:pPr>
        <w:pStyle w:val="NormalWeb"/>
        <w:ind w:left="714"/>
        <w:rPr>
          <w:rFonts w:ascii="Arial" w:hAnsi="Arial" w:cs="Arial"/>
          <w:bCs/>
          <w:color w:val="000000"/>
        </w:rPr>
      </w:pPr>
    </w:p>
    <w:p w14:paraId="2654818D" w14:textId="77777777" w:rsidR="00006338" w:rsidRDefault="00006338" w:rsidP="00972104">
      <w:pPr>
        <w:pStyle w:val="NormalWeb"/>
        <w:ind w:left="714"/>
        <w:rPr>
          <w:rFonts w:ascii="Arial" w:hAnsi="Arial" w:cs="Arial"/>
          <w:bCs/>
          <w:color w:val="000000"/>
        </w:rPr>
      </w:pPr>
    </w:p>
    <w:p w14:paraId="3862DBF9" w14:textId="77777777" w:rsidR="00006338" w:rsidRDefault="00006338" w:rsidP="00972104">
      <w:pPr>
        <w:pStyle w:val="NormalWeb"/>
        <w:ind w:left="714"/>
        <w:rPr>
          <w:rFonts w:ascii="Arial" w:hAnsi="Arial" w:cs="Arial"/>
          <w:bCs/>
          <w:color w:val="000000"/>
        </w:rPr>
      </w:pPr>
    </w:p>
    <w:p w14:paraId="14842E2A" w14:textId="77777777" w:rsidR="00006338" w:rsidRDefault="00006338" w:rsidP="00972104">
      <w:pPr>
        <w:pStyle w:val="NormalWeb"/>
        <w:ind w:left="714"/>
        <w:rPr>
          <w:rFonts w:ascii="Arial" w:hAnsi="Arial" w:cs="Arial"/>
          <w:bCs/>
          <w:color w:val="000000"/>
        </w:rPr>
      </w:pPr>
    </w:p>
    <w:p w14:paraId="47B7D400" w14:textId="77777777" w:rsidR="00006338" w:rsidRDefault="00006338" w:rsidP="00972104">
      <w:pPr>
        <w:pStyle w:val="NormalWeb"/>
        <w:ind w:left="714"/>
        <w:rPr>
          <w:rFonts w:ascii="Arial" w:hAnsi="Arial" w:cs="Arial"/>
          <w:bCs/>
          <w:color w:val="000000"/>
        </w:rPr>
      </w:pPr>
    </w:p>
    <w:p w14:paraId="7B4ED672" w14:textId="2C2B4C7B" w:rsidR="00F61951" w:rsidRDefault="00F86E6F" w:rsidP="00006338">
      <w:pPr>
        <w:pStyle w:val="NormalWeb"/>
        <w:ind w:left="714"/>
        <w:rPr>
          <w:rFonts w:ascii="Arial" w:hAnsi="Arial" w:cs="Arial"/>
          <w:bCs/>
          <w:color w:val="000000"/>
        </w:rPr>
      </w:pPr>
      <w:r>
        <w:rPr>
          <w:rFonts w:ascii="Arial" w:hAnsi="Arial" w:cs="Arial"/>
          <w:bCs/>
          <w:color w:val="000000"/>
        </w:rPr>
        <w:t>Clock Tower: w</w:t>
      </w:r>
      <w:r w:rsidR="0064466B">
        <w:rPr>
          <w:rFonts w:ascii="Arial" w:hAnsi="Arial" w:cs="Arial"/>
          <w:bCs/>
          <w:color w:val="000000"/>
        </w:rPr>
        <w:t>ith regards to Coleford Clock Tower</w:t>
      </w:r>
      <w:r w:rsidR="000F06C0">
        <w:rPr>
          <w:rFonts w:ascii="Arial" w:hAnsi="Arial" w:cs="Arial"/>
          <w:bCs/>
          <w:color w:val="000000"/>
        </w:rPr>
        <w:t xml:space="preserve"> budget</w:t>
      </w:r>
      <w:r w:rsidR="0064466B">
        <w:rPr>
          <w:rFonts w:ascii="Arial" w:hAnsi="Arial" w:cs="Arial"/>
          <w:bCs/>
          <w:color w:val="000000"/>
        </w:rPr>
        <w:t xml:space="preserve">, </w:t>
      </w:r>
      <w:r w:rsidR="00E24944">
        <w:rPr>
          <w:rFonts w:ascii="Arial" w:hAnsi="Arial" w:cs="Arial"/>
          <w:bCs/>
          <w:color w:val="000000"/>
        </w:rPr>
        <w:t>although CTC have a schedule of works</w:t>
      </w:r>
      <w:r w:rsidR="005A59AD">
        <w:rPr>
          <w:rFonts w:ascii="Arial" w:hAnsi="Arial" w:cs="Arial"/>
          <w:bCs/>
          <w:color w:val="000000"/>
        </w:rPr>
        <w:t xml:space="preserve"> and costings</w:t>
      </w:r>
      <w:r w:rsidR="00E24944">
        <w:rPr>
          <w:rFonts w:ascii="Arial" w:hAnsi="Arial" w:cs="Arial"/>
          <w:bCs/>
          <w:color w:val="000000"/>
        </w:rPr>
        <w:t xml:space="preserve">, </w:t>
      </w:r>
      <w:r w:rsidR="003851D8">
        <w:rPr>
          <w:rFonts w:ascii="Arial" w:hAnsi="Arial" w:cs="Arial"/>
          <w:bCs/>
          <w:color w:val="000000"/>
        </w:rPr>
        <w:t xml:space="preserve">from </w:t>
      </w:r>
      <w:r w:rsidR="00BB2495">
        <w:rPr>
          <w:rFonts w:ascii="Arial" w:hAnsi="Arial" w:cs="Arial"/>
          <w:bCs/>
          <w:color w:val="000000"/>
        </w:rPr>
        <w:t xml:space="preserve">DHVA, </w:t>
      </w:r>
      <w:r w:rsidR="00595B2E">
        <w:rPr>
          <w:rFonts w:ascii="Arial" w:hAnsi="Arial" w:cs="Arial"/>
          <w:bCs/>
          <w:color w:val="000000"/>
        </w:rPr>
        <w:t xml:space="preserve">we have not </w:t>
      </w:r>
      <w:r w:rsidR="009A06EE">
        <w:rPr>
          <w:rFonts w:ascii="Arial" w:hAnsi="Arial" w:cs="Arial"/>
          <w:bCs/>
          <w:color w:val="000000"/>
        </w:rPr>
        <w:t xml:space="preserve">yet </w:t>
      </w:r>
      <w:r w:rsidR="00595B2E">
        <w:rPr>
          <w:rFonts w:ascii="Arial" w:hAnsi="Arial" w:cs="Arial"/>
          <w:bCs/>
          <w:color w:val="000000"/>
        </w:rPr>
        <w:t xml:space="preserve">committed </w:t>
      </w:r>
      <w:r w:rsidR="00C76F52">
        <w:rPr>
          <w:rFonts w:ascii="Arial" w:hAnsi="Arial" w:cs="Arial"/>
          <w:bCs/>
          <w:color w:val="000000"/>
        </w:rPr>
        <w:t>to any</w:t>
      </w:r>
      <w:r w:rsidR="009A06EE">
        <w:rPr>
          <w:rFonts w:ascii="Arial" w:hAnsi="Arial" w:cs="Arial"/>
          <w:bCs/>
          <w:color w:val="000000"/>
        </w:rPr>
        <w:t xml:space="preserve"> of these works </w:t>
      </w:r>
      <w:r w:rsidR="00BB2495">
        <w:rPr>
          <w:rFonts w:ascii="Arial" w:hAnsi="Arial" w:cs="Arial"/>
          <w:bCs/>
          <w:color w:val="000000"/>
        </w:rPr>
        <w:t>and w</w:t>
      </w:r>
      <w:r w:rsidR="00DC2FC1">
        <w:rPr>
          <w:rFonts w:ascii="Arial" w:hAnsi="Arial" w:cs="Arial"/>
          <w:bCs/>
          <w:color w:val="000000"/>
        </w:rPr>
        <w:t>ill not do so until</w:t>
      </w:r>
      <w:r w:rsidR="00291610">
        <w:rPr>
          <w:rFonts w:ascii="Arial" w:hAnsi="Arial" w:cs="Arial"/>
          <w:bCs/>
          <w:color w:val="000000"/>
        </w:rPr>
        <w:t>;</w:t>
      </w:r>
    </w:p>
    <w:p w14:paraId="1B92A075" w14:textId="77777777" w:rsidR="00F61951" w:rsidRDefault="00F61951" w:rsidP="00E71424">
      <w:pPr>
        <w:pStyle w:val="NormalWeb"/>
        <w:ind w:left="714"/>
        <w:rPr>
          <w:rFonts w:ascii="Arial" w:hAnsi="Arial" w:cs="Arial"/>
          <w:bCs/>
          <w:color w:val="000000"/>
        </w:rPr>
      </w:pPr>
    </w:p>
    <w:p w14:paraId="540A16EF" w14:textId="536F69FF" w:rsidR="0070701B" w:rsidRDefault="00902D51" w:rsidP="00460DAF">
      <w:pPr>
        <w:pStyle w:val="NormalWeb"/>
        <w:numPr>
          <w:ilvl w:val="0"/>
          <w:numId w:val="23"/>
        </w:numPr>
        <w:rPr>
          <w:rFonts w:ascii="Arial" w:hAnsi="Arial" w:cs="Arial"/>
          <w:bCs/>
          <w:color w:val="000000"/>
        </w:rPr>
      </w:pPr>
      <w:r>
        <w:rPr>
          <w:rFonts w:ascii="Arial" w:hAnsi="Arial" w:cs="Arial"/>
          <w:bCs/>
          <w:color w:val="000000"/>
        </w:rPr>
        <w:t>a pu</w:t>
      </w:r>
      <w:r w:rsidR="00460DAF">
        <w:rPr>
          <w:rFonts w:ascii="Arial" w:hAnsi="Arial" w:cs="Arial"/>
          <w:bCs/>
          <w:color w:val="000000"/>
        </w:rPr>
        <w:t>blic</w:t>
      </w:r>
      <w:r>
        <w:rPr>
          <w:rFonts w:ascii="Arial" w:hAnsi="Arial" w:cs="Arial"/>
          <w:bCs/>
          <w:color w:val="000000"/>
        </w:rPr>
        <w:t xml:space="preserve"> consultation has been held, to </w:t>
      </w:r>
      <w:r w:rsidR="004F4ED3">
        <w:rPr>
          <w:rFonts w:ascii="Arial" w:hAnsi="Arial" w:cs="Arial"/>
          <w:bCs/>
          <w:color w:val="000000"/>
        </w:rPr>
        <w:t>e</w:t>
      </w:r>
      <w:r w:rsidR="009A06EE">
        <w:rPr>
          <w:rFonts w:ascii="Arial" w:hAnsi="Arial" w:cs="Arial"/>
          <w:bCs/>
          <w:color w:val="000000"/>
        </w:rPr>
        <w:t>nquir</w:t>
      </w:r>
      <w:r w:rsidR="00C35146">
        <w:rPr>
          <w:rFonts w:ascii="Arial" w:hAnsi="Arial" w:cs="Arial"/>
          <w:bCs/>
          <w:color w:val="000000"/>
        </w:rPr>
        <w:t xml:space="preserve">e from Coleford </w:t>
      </w:r>
      <w:r w:rsidR="00F61951">
        <w:rPr>
          <w:rFonts w:ascii="Arial" w:hAnsi="Arial" w:cs="Arial"/>
          <w:bCs/>
          <w:color w:val="000000"/>
        </w:rPr>
        <w:t>parishioners</w:t>
      </w:r>
      <w:r w:rsidR="00C35146">
        <w:rPr>
          <w:rFonts w:ascii="Arial" w:hAnsi="Arial" w:cs="Arial"/>
          <w:bCs/>
          <w:color w:val="000000"/>
        </w:rPr>
        <w:t xml:space="preserve"> </w:t>
      </w:r>
      <w:r w:rsidR="00F61951">
        <w:rPr>
          <w:rFonts w:ascii="Arial" w:hAnsi="Arial" w:cs="Arial"/>
          <w:bCs/>
          <w:color w:val="000000"/>
        </w:rPr>
        <w:t>whether</w:t>
      </w:r>
      <w:r w:rsidR="00C35146">
        <w:rPr>
          <w:rFonts w:ascii="Arial" w:hAnsi="Arial" w:cs="Arial"/>
          <w:bCs/>
          <w:color w:val="000000"/>
        </w:rPr>
        <w:t xml:space="preserve"> they agree with what we</w:t>
      </w:r>
      <w:r w:rsidR="00F61951">
        <w:rPr>
          <w:rFonts w:ascii="Arial" w:hAnsi="Arial" w:cs="Arial"/>
          <w:bCs/>
          <w:color w:val="000000"/>
        </w:rPr>
        <w:t xml:space="preserve"> would like to do to the Clock Tower</w:t>
      </w:r>
      <w:r w:rsidR="00C35146">
        <w:rPr>
          <w:rFonts w:ascii="Arial" w:hAnsi="Arial" w:cs="Arial"/>
          <w:bCs/>
          <w:color w:val="000000"/>
        </w:rPr>
        <w:t>, if they agree with how we would like to fund it,</w:t>
      </w:r>
      <w:r w:rsidR="00F61951">
        <w:rPr>
          <w:rFonts w:ascii="Arial" w:hAnsi="Arial" w:cs="Arial"/>
          <w:bCs/>
          <w:color w:val="000000"/>
        </w:rPr>
        <w:t xml:space="preserve"> and to find out </w:t>
      </w:r>
      <w:r w:rsidR="00B84BD0">
        <w:rPr>
          <w:rFonts w:ascii="Arial" w:hAnsi="Arial" w:cs="Arial"/>
          <w:bCs/>
          <w:color w:val="000000"/>
        </w:rPr>
        <w:t>what</w:t>
      </w:r>
      <w:r w:rsidR="00F61951">
        <w:rPr>
          <w:rFonts w:ascii="Arial" w:hAnsi="Arial" w:cs="Arial"/>
          <w:bCs/>
          <w:color w:val="000000"/>
        </w:rPr>
        <w:t xml:space="preserve"> </w:t>
      </w:r>
      <w:r w:rsidR="00B84BD0">
        <w:rPr>
          <w:rFonts w:ascii="Arial" w:hAnsi="Arial" w:cs="Arial"/>
          <w:bCs/>
          <w:color w:val="000000"/>
        </w:rPr>
        <w:t>their most preferred way to move forward</w:t>
      </w:r>
      <w:r w:rsidR="00F61951">
        <w:rPr>
          <w:rFonts w:ascii="Arial" w:hAnsi="Arial" w:cs="Arial"/>
          <w:bCs/>
          <w:color w:val="000000"/>
        </w:rPr>
        <w:t xml:space="preserve"> </w:t>
      </w:r>
      <w:r w:rsidR="00A679E4">
        <w:rPr>
          <w:rFonts w:ascii="Arial" w:hAnsi="Arial" w:cs="Arial"/>
          <w:bCs/>
          <w:color w:val="000000"/>
        </w:rPr>
        <w:t>is.</w:t>
      </w:r>
    </w:p>
    <w:p w14:paraId="41266316" w14:textId="2DEC44DF" w:rsidR="00A66107" w:rsidRDefault="00DC2FC1" w:rsidP="00A66107">
      <w:pPr>
        <w:pStyle w:val="NormalWeb"/>
        <w:numPr>
          <w:ilvl w:val="0"/>
          <w:numId w:val="23"/>
        </w:numPr>
        <w:rPr>
          <w:rFonts w:ascii="Arial" w:hAnsi="Arial" w:cs="Arial"/>
          <w:bCs/>
          <w:color w:val="000000"/>
        </w:rPr>
      </w:pPr>
      <w:r w:rsidRPr="00A66107">
        <w:rPr>
          <w:rFonts w:ascii="Arial" w:hAnsi="Arial" w:cs="Arial"/>
          <w:bCs/>
          <w:color w:val="000000"/>
        </w:rPr>
        <w:t xml:space="preserve">there is a </w:t>
      </w:r>
      <w:r w:rsidR="00B556A1" w:rsidRPr="00A66107">
        <w:rPr>
          <w:rFonts w:ascii="Arial" w:hAnsi="Arial" w:cs="Arial"/>
          <w:bCs/>
          <w:color w:val="000000"/>
        </w:rPr>
        <w:t xml:space="preserve">finer </w:t>
      </w:r>
      <w:r w:rsidRPr="00A66107">
        <w:rPr>
          <w:rFonts w:ascii="Arial" w:hAnsi="Arial" w:cs="Arial"/>
          <w:bCs/>
          <w:color w:val="000000"/>
        </w:rPr>
        <w:t>funding strategy in place</w:t>
      </w:r>
      <w:r w:rsidR="00A66107" w:rsidRPr="00A66107">
        <w:rPr>
          <w:rFonts w:ascii="Arial" w:hAnsi="Arial" w:cs="Arial"/>
          <w:bCs/>
          <w:color w:val="000000"/>
        </w:rPr>
        <w:t xml:space="preserve"> that looks at all </w:t>
      </w:r>
      <w:r w:rsidR="00AD1E35">
        <w:rPr>
          <w:rFonts w:ascii="Arial" w:hAnsi="Arial" w:cs="Arial"/>
          <w:bCs/>
          <w:color w:val="000000"/>
        </w:rPr>
        <w:t>funding options. W</w:t>
      </w:r>
      <w:r w:rsidR="00A66107" w:rsidRPr="00A66107">
        <w:rPr>
          <w:rFonts w:ascii="Arial" w:hAnsi="Arial" w:cs="Arial"/>
          <w:bCs/>
          <w:color w:val="000000"/>
        </w:rPr>
        <w:t>e will not commit to any works</w:t>
      </w:r>
      <w:r w:rsidR="00AD1E35">
        <w:rPr>
          <w:rFonts w:ascii="Arial" w:hAnsi="Arial" w:cs="Arial"/>
          <w:bCs/>
          <w:color w:val="000000"/>
        </w:rPr>
        <w:t xml:space="preserve"> until this is in place.</w:t>
      </w:r>
    </w:p>
    <w:p w14:paraId="31CE3D06" w14:textId="77777777" w:rsidR="00A66107" w:rsidRDefault="00A66107" w:rsidP="00A66107">
      <w:pPr>
        <w:pStyle w:val="NormalWeb"/>
        <w:ind w:left="714"/>
        <w:rPr>
          <w:rFonts w:ascii="Arial" w:hAnsi="Arial" w:cs="Arial"/>
          <w:bCs/>
          <w:color w:val="000000"/>
        </w:rPr>
      </w:pPr>
    </w:p>
    <w:p w14:paraId="27CB176F" w14:textId="74424A27" w:rsidR="00E71424" w:rsidRDefault="00E71424" w:rsidP="00A66107">
      <w:pPr>
        <w:pStyle w:val="NormalWeb"/>
        <w:ind w:left="714"/>
        <w:rPr>
          <w:rFonts w:ascii="Arial" w:hAnsi="Arial" w:cs="Arial"/>
          <w:bCs/>
          <w:color w:val="000000"/>
        </w:rPr>
      </w:pPr>
      <w:r w:rsidRPr="00A66107">
        <w:rPr>
          <w:rFonts w:ascii="Arial" w:hAnsi="Arial" w:cs="Arial"/>
          <w:bCs/>
          <w:color w:val="000000"/>
        </w:rPr>
        <w:t>We are aware that</w:t>
      </w:r>
      <w:r w:rsidR="00AD1E35">
        <w:rPr>
          <w:rFonts w:ascii="Arial" w:hAnsi="Arial" w:cs="Arial"/>
          <w:bCs/>
          <w:color w:val="000000"/>
        </w:rPr>
        <w:t xml:space="preserve"> Coleford </w:t>
      </w:r>
      <w:r w:rsidRPr="00A66107">
        <w:rPr>
          <w:rFonts w:ascii="Arial" w:hAnsi="Arial" w:cs="Arial"/>
          <w:bCs/>
          <w:color w:val="000000"/>
        </w:rPr>
        <w:t>Clock Tower is a Listed building</w:t>
      </w:r>
      <w:r w:rsidR="00AD1E35">
        <w:rPr>
          <w:rFonts w:ascii="Arial" w:hAnsi="Arial" w:cs="Arial"/>
          <w:bCs/>
          <w:color w:val="000000"/>
        </w:rPr>
        <w:t>,</w:t>
      </w:r>
      <w:r w:rsidRPr="00A66107">
        <w:rPr>
          <w:rFonts w:ascii="Arial" w:hAnsi="Arial" w:cs="Arial"/>
          <w:bCs/>
          <w:color w:val="000000"/>
        </w:rPr>
        <w:t xml:space="preserve"> and therefore </w:t>
      </w:r>
      <w:r w:rsidR="005C0C22" w:rsidRPr="00A66107">
        <w:rPr>
          <w:rFonts w:ascii="Arial" w:hAnsi="Arial" w:cs="Arial"/>
          <w:bCs/>
          <w:color w:val="000000"/>
        </w:rPr>
        <w:t xml:space="preserve">we </w:t>
      </w:r>
      <w:r w:rsidR="00B92BE6">
        <w:rPr>
          <w:rFonts w:ascii="Arial" w:hAnsi="Arial" w:cs="Arial"/>
          <w:bCs/>
          <w:color w:val="000000"/>
        </w:rPr>
        <w:t xml:space="preserve">have a statutory obligation </w:t>
      </w:r>
      <w:r w:rsidR="00C716D2" w:rsidRPr="00A66107">
        <w:rPr>
          <w:rFonts w:ascii="Arial" w:hAnsi="Arial" w:cs="Arial"/>
          <w:bCs/>
          <w:color w:val="000000"/>
        </w:rPr>
        <w:t xml:space="preserve">to maintain </w:t>
      </w:r>
      <w:r w:rsidR="0059115E" w:rsidRPr="00A66107">
        <w:rPr>
          <w:rFonts w:ascii="Arial" w:hAnsi="Arial" w:cs="Arial"/>
          <w:bCs/>
          <w:color w:val="000000"/>
        </w:rPr>
        <w:t xml:space="preserve">it to a certain standard. </w:t>
      </w:r>
    </w:p>
    <w:p w14:paraId="6621D3A5" w14:textId="77777777" w:rsidR="00CA2D05" w:rsidRPr="00C56817" w:rsidRDefault="00CA2D05" w:rsidP="00CA2D05">
      <w:pPr>
        <w:pStyle w:val="NormalWeb"/>
        <w:ind w:left="714"/>
        <w:rPr>
          <w:rFonts w:ascii="Arial" w:hAnsi="Arial" w:cs="Arial"/>
          <w:bCs/>
          <w:color w:val="000000"/>
        </w:rPr>
      </w:pPr>
      <w:r>
        <w:rPr>
          <w:rFonts w:ascii="Arial" w:hAnsi="Arial" w:cs="Arial"/>
          <w:bCs/>
          <w:color w:val="000000"/>
        </w:rPr>
        <w:t xml:space="preserve">For a budget themed newsletter to go out, including the main lines of what the budget is going to be spent on, including our aspirations to invest on improvements to the Clock Tower. </w:t>
      </w:r>
    </w:p>
    <w:p w14:paraId="19BDEBBF" w14:textId="77777777" w:rsidR="00F21247" w:rsidRDefault="00F21247" w:rsidP="00A66107">
      <w:pPr>
        <w:pStyle w:val="NormalWeb"/>
        <w:ind w:left="714"/>
        <w:rPr>
          <w:rFonts w:ascii="Arial" w:hAnsi="Arial" w:cs="Arial"/>
          <w:bCs/>
          <w:color w:val="000000"/>
        </w:rPr>
      </w:pPr>
    </w:p>
    <w:p w14:paraId="3BAD5110" w14:textId="6ADFBB75" w:rsidR="006D54C6" w:rsidRDefault="00F21247" w:rsidP="00CA2D05">
      <w:pPr>
        <w:pStyle w:val="NormalWeb"/>
        <w:ind w:left="714"/>
        <w:rPr>
          <w:rFonts w:ascii="Arial" w:hAnsi="Arial" w:cs="Arial"/>
          <w:bCs/>
          <w:color w:val="000000"/>
        </w:rPr>
      </w:pPr>
      <w:r>
        <w:rPr>
          <w:rFonts w:ascii="Arial" w:hAnsi="Arial" w:cs="Arial"/>
          <w:bCs/>
          <w:color w:val="000000"/>
        </w:rPr>
        <w:t>To a</w:t>
      </w:r>
      <w:r w:rsidRPr="00C56817">
        <w:rPr>
          <w:rFonts w:ascii="Arial" w:hAnsi="Arial" w:cs="Arial"/>
          <w:bCs/>
          <w:color w:val="000000"/>
        </w:rPr>
        <w:t>sk Oliver</w:t>
      </w:r>
      <w:r>
        <w:rPr>
          <w:rFonts w:ascii="Arial" w:hAnsi="Arial" w:cs="Arial"/>
          <w:bCs/>
          <w:color w:val="000000"/>
        </w:rPr>
        <w:t xml:space="preserve"> from DHVA, </w:t>
      </w:r>
      <w:r w:rsidRPr="00C56817">
        <w:rPr>
          <w:rFonts w:ascii="Arial" w:hAnsi="Arial" w:cs="Arial"/>
          <w:bCs/>
          <w:color w:val="000000"/>
        </w:rPr>
        <w:t>to put together a minimum position</w:t>
      </w:r>
      <w:r>
        <w:rPr>
          <w:rFonts w:ascii="Arial" w:hAnsi="Arial" w:cs="Arial"/>
          <w:bCs/>
          <w:color w:val="000000"/>
        </w:rPr>
        <w:t>, finding out w</w:t>
      </w:r>
      <w:r w:rsidRPr="00C56817">
        <w:rPr>
          <w:rFonts w:ascii="Arial" w:hAnsi="Arial" w:cs="Arial"/>
          <w:bCs/>
          <w:color w:val="000000"/>
        </w:rPr>
        <w:t xml:space="preserve">hat the priority </w:t>
      </w:r>
      <w:r>
        <w:rPr>
          <w:rFonts w:ascii="Arial" w:hAnsi="Arial" w:cs="Arial"/>
          <w:bCs/>
          <w:color w:val="000000"/>
        </w:rPr>
        <w:t xml:space="preserve">is </w:t>
      </w:r>
      <w:r w:rsidRPr="00C56817">
        <w:rPr>
          <w:rFonts w:ascii="Arial" w:hAnsi="Arial" w:cs="Arial"/>
          <w:bCs/>
          <w:color w:val="000000"/>
        </w:rPr>
        <w:t xml:space="preserve">and how can we break that down. </w:t>
      </w:r>
    </w:p>
    <w:p w14:paraId="54AECFA1" w14:textId="77777777" w:rsidR="00BB2521" w:rsidRDefault="00BB2521" w:rsidP="00807C0D">
      <w:pPr>
        <w:pStyle w:val="NormalWeb"/>
        <w:rPr>
          <w:rFonts w:ascii="Arial" w:hAnsi="Arial" w:cs="Arial"/>
          <w:bCs/>
          <w:color w:val="000000"/>
        </w:rPr>
      </w:pPr>
    </w:p>
    <w:p w14:paraId="0F86041E" w14:textId="1163F9EF" w:rsidR="007E36A4" w:rsidRPr="00C56817" w:rsidRDefault="00F21247" w:rsidP="00F21247">
      <w:pPr>
        <w:pStyle w:val="NormalWeb"/>
        <w:ind w:left="714"/>
        <w:rPr>
          <w:rFonts w:ascii="Arial" w:hAnsi="Arial" w:cs="Arial"/>
          <w:bCs/>
          <w:color w:val="000000"/>
        </w:rPr>
      </w:pPr>
      <w:r>
        <w:rPr>
          <w:rFonts w:ascii="Arial" w:hAnsi="Arial" w:cs="Arial"/>
          <w:bCs/>
          <w:color w:val="000000"/>
        </w:rPr>
        <w:t xml:space="preserve">There could be the potential to ask for more from the Precept, but this would only be a few thousand, at most. </w:t>
      </w:r>
    </w:p>
    <w:p w14:paraId="1AA8E4E6" w14:textId="7891ADFD" w:rsidR="00AD1AF4" w:rsidRPr="00C56817" w:rsidRDefault="001B27A5" w:rsidP="00972104">
      <w:pPr>
        <w:pStyle w:val="NormalWeb"/>
        <w:ind w:left="714"/>
        <w:rPr>
          <w:rFonts w:ascii="Arial" w:hAnsi="Arial" w:cs="Arial"/>
          <w:bCs/>
          <w:color w:val="000000"/>
        </w:rPr>
      </w:pPr>
      <w:r>
        <w:rPr>
          <w:rFonts w:ascii="Arial" w:hAnsi="Arial" w:cs="Arial"/>
          <w:bCs/>
          <w:color w:val="000000"/>
        </w:rPr>
        <w:t xml:space="preserve">Cllr M Cox added that FoDDC has been awarded </w:t>
      </w:r>
      <w:r w:rsidR="00AD1AF4" w:rsidRPr="00C56817">
        <w:rPr>
          <w:rFonts w:ascii="Arial" w:hAnsi="Arial" w:cs="Arial"/>
          <w:bCs/>
          <w:color w:val="000000"/>
        </w:rPr>
        <w:t>£50,000 to look at conservation areas and how they can be used in a historic manner</w:t>
      </w:r>
      <w:r w:rsidR="007E36A4" w:rsidRPr="00C56817">
        <w:rPr>
          <w:rFonts w:ascii="Arial" w:hAnsi="Arial" w:cs="Arial"/>
          <w:bCs/>
          <w:color w:val="000000"/>
        </w:rPr>
        <w:t xml:space="preserve">. </w:t>
      </w:r>
    </w:p>
    <w:p w14:paraId="658C63C1" w14:textId="77777777" w:rsidR="00F21247" w:rsidRPr="00C56817" w:rsidRDefault="00F21247" w:rsidP="00F21247">
      <w:pPr>
        <w:pStyle w:val="NormalWeb"/>
        <w:ind w:left="714"/>
        <w:rPr>
          <w:rFonts w:ascii="Arial" w:hAnsi="Arial" w:cs="Arial"/>
          <w:bCs/>
          <w:color w:val="000000"/>
        </w:rPr>
      </w:pPr>
      <w:r w:rsidRPr="00C56817">
        <w:rPr>
          <w:rFonts w:ascii="Arial" w:hAnsi="Arial" w:cs="Arial"/>
          <w:bCs/>
          <w:color w:val="000000"/>
        </w:rPr>
        <w:t xml:space="preserve">Another element </w:t>
      </w:r>
      <w:r>
        <w:rPr>
          <w:rFonts w:ascii="Arial" w:hAnsi="Arial" w:cs="Arial"/>
          <w:bCs/>
          <w:color w:val="000000"/>
        </w:rPr>
        <w:t xml:space="preserve">to investigate could potentially be </w:t>
      </w:r>
      <w:r w:rsidRPr="00C56817">
        <w:rPr>
          <w:rFonts w:ascii="Arial" w:hAnsi="Arial" w:cs="Arial"/>
          <w:bCs/>
          <w:color w:val="000000"/>
        </w:rPr>
        <w:t xml:space="preserve">crowd funding. </w:t>
      </w:r>
    </w:p>
    <w:p w14:paraId="6AD45E6B" w14:textId="77777777" w:rsidR="007E36A4" w:rsidRPr="00C56817" w:rsidRDefault="007E36A4" w:rsidP="00972104">
      <w:pPr>
        <w:pStyle w:val="NormalWeb"/>
        <w:ind w:left="714"/>
        <w:rPr>
          <w:rFonts w:ascii="Arial" w:hAnsi="Arial" w:cs="Arial"/>
          <w:bCs/>
          <w:color w:val="000000"/>
        </w:rPr>
      </w:pPr>
    </w:p>
    <w:p w14:paraId="4139F12B" w14:textId="7B9722D7" w:rsidR="00F21247" w:rsidRPr="00C56817" w:rsidRDefault="00F21247" w:rsidP="00F21247">
      <w:pPr>
        <w:pStyle w:val="NormalWeb"/>
        <w:ind w:left="714"/>
        <w:rPr>
          <w:rFonts w:ascii="Arial" w:hAnsi="Arial" w:cs="Arial"/>
          <w:bCs/>
          <w:color w:val="000000"/>
        </w:rPr>
      </w:pPr>
      <w:r>
        <w:rPr>
          <w:rFonts w:ascii="Arial" w:hAnsi="Arial" w:cs="Arial"/>
          <w:bCs/>
          <w:color w:val="000000"/>
        </w:rPr>
        <w:t>Cllr N Penny suggested that the best route may be to apply for a p</w:t>
      </w:r>
      <w:r w:rsidRPr="00C56817">
        <w:rPr>
          <w:rFonts w:ascii="Arial" w:hAnsi="Arial" w:cs="Arial"/>
          <w:bCs/>
          <w:color w:val="000000"/>
        </w:rPr>
        <w:t>ublic works loan</w:t>
      </w:r>
      <w:r>
        <w:rPr>
          <w:rFonts w:ascii="Arial" w:hAnsi="Arial" w:cs="Arial"/>
          <w:bCs/>
          <w:color w:val="000000"/>
        </w:rPr>
        <w:t xml:space="preserve"> </w:t>
      </w:r>
      <w:r w:rsidR="004F4ED3">
        <w:rPr>
          <w:rFonts w:ascii="Arial" w:hAnsi="Arial" w:cs="Arial"/>
          <w:bCs/>
          <w:color w:val="000000"/>
        </w:rPr>
        <w:t xml:space="preserve">after completing </w:t>
      </w:r>
      <w:r>
        <w:rPr>
          <w:rFonts w:ascii="Arial" w:hAnsi="Arial" w:cs="Arial"/>
          <w:bCs/>
          <w:color w:val="000000"/>
        </w:rPr>
        <w:t xml:space="preserve">a public consultation. </w:t>
      </w:r>
    </w:p>
    <w:p w14:paraId="66E5D77C" w14:textId="052D2FBB" w:rsidR="00F21247" w:rsidRPr="00C56817" w:rsidRDefault="00F21247" w:rsidP="00F21247">
      <w:pPr>
        <w:pStyle w:val="NormalWeb"/>
        <w:ind w:left="714"/>
        <w:rPr>
          <w:rFonts w:ascii="Arial" w:hAnsi="Arial" w:cs="Arial"/>
          <w:bCs/>
          <w:color w:val="000000"/>
        </w:rPr>
      </w:pPr>
      <w:r w:rsidRPr="00C56817">
        <w:rPr>
          <w:rFonts w:ascii="Arial" w:hAnsi="Arial" w:cs="Arial"/>
          <w:bCs/>
          <w:color w:val="000000"/>
        </w:rPr>
        <w:t>If we do all the works</w:t>
      </w:r>
      <w:r>
        <w:rPr>
          <w:rFonts w:ascii="Arial" w:hAnsi="Arial" w:cs="Arial"/>
          <w:bCs/>
          <w:color w:val="000000"/>
        </w:rPr>
        <w:t xml:space="preserve"> proposed</w:t>
      </w:r>
      <w:r w:rsidRPr="00C56817">
        <w:rPr>
          <w:rFonts w:ascii="Arial" w:hAnsi="Arial" w:cs="Arial"/>
          <w:bCs/>
          <w:color w:val="000000"/>
        </w:rPr>
        <w:t xml:space="preserve">, the minimum </w:t>
      </w:r>
      <w:r w:rsidR="004F4ED3">
        <w:rPr>
          <w:rFonts w:ascii="Arial" w:hAnsi="Arial" w:cs="Arial"/>
          <w:bCs/>
          <w:color w:val="000000"/>
        </w:rPr>
        <w:t xml:space="preserve">required </w:t>
      </w:r>
      <w:r w:rsidRPr="00C56817">
        <w:rPr>
          <w:rFonts w:ascii="Arial" w:hAnsi="Arial" w:cs="Arial"/>
          <w:bCs/>
          <w:color w:val="000000"/>
        </w:rPr>
        <w:t xml:space="preserve">through external funding, is £300,000. </w:t>
      </w:r>
    </w:p>
    <w:p w14:paraId="1A889A39" w14:textId="705B3E34" w:rsidR="00F21247" w:rsidRPr="00C56817" w:rsidRDefault="00F21247" w:rsidP="00F21247">
      <w:pPr>
        <w:pStyle w:val="NormalWeb"/>
        <w:ind w:left="714"/>
        <w:rPr>
          <w:rFonts w:ascii="Arial" w:hAnsi="Arial" w:cs="Arial"/>
          <w:bCs/>
          <w:color w:val="000000"/>
        </w:rPr>
      </w:pPr>
      <w:r>
        <w:rPr>
          <w:rFonts w:ascii="Arial" w:hAnsi="Arial" w:cs="Arial"/>
          <w:bCs/>
          <w:color w:val="000000"/>
        </w:rPr>
        <w:t>CTC b</w:t>
      </w:r>
      <w:r w:rsidRPr="00C56817">
        <w:rPr>
          <w:rFonts w:ascii="Arial" w:hAnsi="Arial" w:cs="Arial"/>
          <w:bCs/>
          <w:color w:val="000000"/>
        </w:rPr>
        <w:t>udget just balances, based on precept assumptions, allowing 9 months</w:t>
      </w:r>
      <w:r w:rsidR="004F4ED3">
        <w:rPr>
          <w:rFonts w:ascii="Arial" w:hAnsi="Arial" w:cs="Arial"/>
          <w:bCs/>
          <w:color w:val="000000"/>
        </w:rPr>
        <w:t xml:space="preserve"> of working capital.</w:t>
      </w:r>
    </w:p>
    <w:p w14:paraId="39D74FAB" w14:textId="77777777" w:rsidR="007161B7" w:rsidRPr="00C56817" w:rsidRDefault="007161B7" w:rsidP="00972104">
      <w:pPr>
        <w:pStyle w:val="NormalWeb"/>
        <w:ind w:left="714"/>
        <w:rPr>
          <w:rFonts w:ascii="Arial" w:hAnsi="Arial" w:cs="Arial"/>
          <w:bCs/>
          <w:color w:val="000000"/>
        </w:rPr>
      </w:pPr>
    </w:p>
    <w:p w14:paraId="7C24FE60" w14:textId="7C9640FF" w:rsidR="006F32B3" w:rsidRDefault="00DE1F04" w:rsidP="00CA2D05">
      <w:pPr>
        <w:pStyle w:val="NormalWeb"/>
        <w:ind w:left="714"/>
        <w:rPr>
          <w:rFonts w:ascii="Arial" w:hAnsi="Arial" w:cs="Arial"/>
          <w:bCs/>
          <w:color w:val="000000"/>
        </w:rPr>
      </w:pPr>
      <w:r>
        <w:rPr>
          <w:rFonts w:ascii="Arial" w:hAnsi="Arial" w:cs="Arial"/>
          <w:bCs/>
          <w:color w:val="000000"/>
        </w:rPr>
        <w:t xml:space="preserve">The Chair </w:t>
      </w:r>
      <w:r w:rsidR="00CA2D05">
        <w:rPr>
          <w:rFonts w:ascii="Arial" w:hAnsi="Arial" w:cs="Arial"/>
          <w:bCs/>
          <w:color w:val="000000"/>
        </w:rPr>
        <w:t>contin</w:t>
      </w:r>
      <w:r w:rsidR="006F32B3">
        <w:rPr>
          <w:rFonts w:ascii="Arial" w:hAnsi="Arial" w:cs="Arial"/>
          <w:bCs/>
          <w:color w:val="000000"/>
        </w:rPr>
        <w:t xml:space="preserve">ued onto item 8. </w:t>
      </w:r>
      <w:r w:rsidR="00375885">
        <w:rPr>
          <w:rFonts w:ascii="Arial" w:hAnsi="Arial" w:cs="Arial"/>
          <w:bCs/>
          <w:color w:val="000000"/>
        </w:rPr>
        <w:t>w</w:t>
      </w:r>
      <w:r w:rsidR="006F32B3">
        <w:rPr>
          <w:rFonts w:ascii="Arial" w:hAnsi="Arial" w:cs="Arial"/>
          <w:bCs/>
          <w:color w:val="000000"/>
        </w:rPr>
        <w:t>hich helped inform item 7.</w:t>
      </w:r>
    </w:p>
    <w:p w14:paraId="48E0F1E8" w14:textId="77777777" w:rsidR="006F32B3" w:rsidRDefault="006F32B3" w:rsidP="00CA2D05">
      <w:pPr>
        <w:pStyle w:val="NormalWeb"/>
        <w:ind w:left="714"/>
        <w:rPr>
          <w:rFonts w:ascii="Arial" w:hAnsi="Arial" w:cs="Arial"/>
          <w:bCs/>
          <w:color w:val="000000"/>
        </w:rPr>
      </w:pPr>
      <w:r>
        <w:rPr>
          <w:rFonts w:ascii="Arial" w:hAnsi="Arial" w:cs="Arial"/>
          <w:bCs/>
          <w:color w:val="000000"/>
        </w:rPr>
        <w:t xml:space="preserve">Returned to </w:t>
      </w:r>
      <w:r w:rsidR="005C2BAE" w:rsidRPr="00C56817">
        <w:rPr>
          <w:rFonts w:ascii="Arial" w:hAnsi="Arial" w:cs="Arial"/>
          <w:bCs/>
          <w:color w:val="000000"/>
        </w:rPr>
        <w:t>item 7 at 19:26</w:t>
      </w:r>
      <w:r>
        <w:rPr>
          <w:rFonts w:ascii="Arial" w:hAnsi="Arial" w:cs="Arial"/>
          <w:bCs/>
          <w:color w:val="000000"/>
        </w:rPr>
        <w:t>.</w:t>
      </w:r>
    </w:p>
    <w:p w14:paraId="006135C6" w14:textId="355D4F01" w:rsidR="005C2BAE" w:rsidRPr="00C56817" w:rsidRDefault="006F32B3" w:rsidP="00CA2D05">
      <w:pPr>
        <w:pStyle w:val="NormalWeb"/>
        <w:ind w:left="714"/>
        <w:rPr>
          <w:rFonts w:ascii="Arial" w:hAnsi="Arial" w:cs="Arial"/>
          <w:bCs/>
          <w:color w:val="000000"/>
        </w:rPr>
      </w:pPr>
      <w:r>
        <w:rPr>
          <w:rFonts w:ascii="Arial" w:hAnsi="Arial" w:cs="Arial"/>
          <w:bCs/>
          <w:color w:val="000000"/>
        </w:rPr>
        <w:t>B</w:t>
      </w:r>
      <w:r w:rsidR="00CC7B23" w:rsidRPr="00C56817">
        <w:rPr>
          <w:rFonts w:ascii="Arial" w:hAnsi="Arial" w:cs="Arial"/>
          <w:bCs/>
          <w:color w:val="000000"/>
        </w:rPr>
        <w:t>ased on</w:t>
      </w:r>
      <w:r w:rsidR="004F4ED3">
        <w:rPr>
          <w:rFonts w:ascii="Arial" w:hAnsi="Arial" w:cs="Arial"/>
          <w:bCs/>
          <w:color w:val="000000"/>
        </w:rPr>
        <w:t xml:space="preserve"> a</w:t>
      </w:r>
      <w:r w:rsidR="00CC7B23" w:rsidRPr="00C56817">
        <w:rPr>
          <w:rFonts w:ascii="Arial" w:hAnsi="Arial" w:cs="Arial"/>
          <w:bCs/>
          <w:color w:val="000000"/>
        </w:rPr>
        <w:t xml:space="preserve"> </w:t>
      </w:r>
      <w:r>
        <w:rPr>
          <w:rFonts w:ascii="Arial" w:hAnsi="Arial" w:cs="Arial"/>
          <w:bCs/>
          <w:color w:val="000000"/>
        </w:rPr>
        <w:t>£</w:t>
      </w:r>
      <w:r w:rsidR="00CC7B23" w:rsidRPr="00C56817">
        <w:rPr>
          <w:rFonts w:ascii="Arial" w:hAnsi="Arial" w:cs="Arial"/>
          <w:bCs/>
          <w:color w:val="000000"/>
        </w:rPr>
        <w:t>505</w:t>
      </w:r>
      <w:r w:rsidR="004F4ED3">
        <w:rPr>
          <w:rFonts w:ascii="Arial" w:hAnsi="Arial" w:cs="Arial"/>
          <w:bCs/>
          <w:color w:val="000000"/>
        </w:rPr>
        <w:t>,</w:t>
      </w:r>
      <w:r>
        <w:rPr>
          <w:rFonts w:ascii="Arial" w:hAnsi="Arial" w:cs="Arial"/>
          <w:bCs/>
          <w:color w:val="000000"/>
        </w:rPr>
        <w:t>000.00</w:t>
      </w:r>
      <w:r w:rsidR="004F4ED3">
        <w:rPr>
          <w:rFonts w:ascii="Arial" w:hAnsi="Arial" w:cs="Arial"/>
          <w:bCs/>
          <w:color w:val="000000"/>
        </w:rPr>
        <w:t xml:space="preserve"> precept</w:t>
      </w:r>
      <w:r w:rsidR="00CC7B23" w:rsidRPr="00C56817">
        <w:rPr>
          <w:rFonts w:ascii="Arial" w:hAnsi="Arial" w:cs="Arial"/>
          <w:bCs/>
          <w:color w:val="000000"/>
        </w:rPr>
        <w:t>, our income</w:t>
      </w:r>
      <w:r w:rsidR="004F4ED3">
        <w:rPr>
          <w:rFonts w:ascii="Arial" w:hAnsi="Arial" w:cs="Arial"/>
          <w:bCs/>
          <w:color w:val="000000"/>
        </w:rPr>
        <w:t xml:space="preserve"> is</w:t>
      </w:r>
      <w:r>
        <w:rPr>
          <w:rFonts w:ascii="Arial" w:hAnsi="Arial" w:cs="Arial"/>
          <w:bCs/>
          <w:color w:val="000000"/>
        </w:rPr>
        <w:t xml:space="preserve"> predicted </w:t>
      </w:r>
      <w:r w:rsidR="004F4ED3">
        <w:rPr>
          <w:rFonts w:ascii="Arial" w:hAnsi="Arial" w:cs="Arial"/>
          <w:bCs/>
          <w:color w:val="000000"/>
        </w:rPr>
        <w:t>to be</w:t>
      </w:r>
      <w:r>
        <w:rPr>
          <w:rFonts w:ascii="Arial" w:hAnsi="Arial" w:cs="Arial"/>
          <w:bCs/>
          <w:color w:val="000000"/>
        </w:rPr>
        <w:t xml:space="preserve"> £</w:t>
      </w:r>
      <w:r w:rsidR="00CC7B23" w:rsidRPr="00C56817">
        <w:rPr>
          <w:rFonts w:ascii="Arial" w:hAnsi="Arial" w:cs="Arial"/>
          <w:bCs/>
          <w:color w:val="000000"/>
        </w:rPr>
        <w:t>840</w:t>
      </w:r>
      <w:r w:rsidR="004F4ED3">
        <w:rPr>
          <w:rFonts w:ascii="Arial" w:hAnsi="Arial" w:cs="Arial"/>
          <w:bCs/>
          <w:color w:val="000000"/>
        </w:rPr>
        <w:t>,</w:t>
      </w:r>
      <w:r w:rsidR="00CC7B23" w:rsidRPr="00C56817">
        <w:rPr>
          <w:rFonts w:ascii="Arial" w:hAnsi="Arial" w:cs="Arial"/>
          <w:bCs/>
          <w:color w:val="000000"/>
        </w:rPr>
        <w:t>905</w:t>
      </w:r>
      <w:r>
        <w:rPr>
          <w:rFonts w:ascii="Arial" w:hAnsi="Arial" w:cs="Arial"/>
          <w:bCs/>
          <w:color w:val="000000"/>
        </w:rPr>
        <w:t>.00</w:t>
      </w:r>
      <w:r w:rsidR="004F4ED3">
        <w:rPr>
          <w:rFonts w:ascii="Arial" w:hAnsi="Arial" w:cs="Arial"/>
          <w:bCs/>
          <w:color w:val="000000"/>
        </w:rPr>
        <w:t>, including external funding</w:t>
      </w:r>
      <w:r>
        <w:rPr>
          <w:rFonts w:ascii="Arial" w:hAnsi="Arial" w:cs="Arial"/>
          <w:bCs/>
          <w:color w:val="000000"/>
        </w:rPr>
        <w:t xml:space="preserve"> and </w:t>
      </w:r>
      <w:r w:rsidR="00CC7B23" w:rsidRPr="00C56817">
        <w:rPr>
          <w:rFonts w:ascii="Arial" w:hAnsi="Arial" w:cs="Arial"/>
          <w:bCs/>
          <w:color w:val="000000"/>
        </w:rPr>
        <w:t>expe</w:t>
      </w:r>
      <w:r>
        <w:rPr>
          <w:rFonts w:ascii="Arial" w:hAnsi="Arial" w:cs="Arial"/>
          <w:bCs/>
          <w:color w:val="000000"/>
        </w:rPr>
        <w:t>nditure at</w:t>
      </w:r>
      <w:r w:rsidR="00CC7B23" w:rsidRPr="00C56817">
        <w:rPr>
          <w:rFonts w:ascii="Arial" w:hAnsi="Arial" w:cs="Arial"/>
          <w:bCs/>
          <w:color w:val="000000"/>
        </w:rPr>
        <w:t xml:space="preserve"> </w:t>
      </w:r>
      <w:r>
        <w:rPr>
          <w:rFonts w:ascii="Arial" w:hAnsi="Arial" w:cs="Arial"/>
          <w:bCs/>
          <w:color w:val="000000"/>
        </w:rPr>
        <w:t>£</w:t>
      </w:r>
      <w:r w:rsidR="00CC7B23" w:rsidRPr="00C56817">
        <w:rPr>
          <w:rFonts w:ascii="Arial" w:hAnsi="Arial" w:cs="Arial"/>
          <w:bCs/>
          <w:color w:val="000000"/>
        </w:rPr>
        <w:t>1</w:t>
      </w:r>
      <w:r w:rsidR="004F4ED3">
        <w:rPr>
          <w:rFonts w:ascii="Arial" w:hAnsi="Arial" w:cs="Arial"/>
          <w:bCs/>
          <w:color w:val="000000"/>
        </w:rPr>
        <w:t>,</w:t>
      </w:r>
      <w:r w:rsidR="00CC7B23" w:rsidRPr="00C56817">
        <w:rPr>
          <w:rFonts w:ascii="Arial" w:hAnsi="Arial" w:cs="Arial"/>
          <w:bCs/>
          <w:color w:val="000000"/>
        </w:rPr>
        <w:t>0</w:t>
      </w:r>
      <w:r w:rsidR="00F51E7E" w:rsidRPr="00C56817">
        <w:rPr>
          <w:rFonts w:ascii="Arial" w:hAnsi="Arial" w:cs="Arial"/>
          <w:bCs/>
          <w:color w:val="000000"/>
        </w:rPr>
        <w:t>83</w:t>
      </w:r>
      <w:r w:rsidR="004F4ED3">
        <w:rPr>
          <w:rFonts w:ascii="Arial" w:hAnsi="Arial" w:cs="Arial"/>
          <w:bCs/>
          <w:color w:val="000000"/>
        </w:rPr>
        <w:t>,</w:t>
      </w:r>
      <w:r w:rsidR="00F51E7E" w:rsidRPr="00C56817">
        <w:rPr>
          <w:rFonts w:ascii="Arial" w:hAnsi="Arial" w:cs="Arial"/>
          <w:bCs/>
          <w:color w:val="000000"/>
        </w:rPr>
        <w:t>892</w:t>
      </w:r>
      <w:r w:rsidR="004F4ED3">
        <w:rPr>
          <w:rFonts w:ascii="Arial" w:hAnsi="Arial" w:cs="Arial"/>
          <w:bCs/>
          <w:color w:val="000000"/>
        </w:rPr>
        <w:t>.00.</w:t>
      </w:r>
    </w:p>
    <w:p w14:paraId="4D1BAC4F" w14:textId="77777777" w:rsidR="00F51E7E" w:rsidRPr="00C56817" w:rsidRDefault="00F51E7E" w:rsidP="00883BD8">
      <w:pPr>
        <w:pStyle w:val="NormalWeb"/>
        <w:ind w:left="714"/>
        <w:rPr>
          <w:rFonts w:ascii="Arial" w:hAnsi="Arial" w:cs="Arial"/>
          <w:bCs/>
          <w:color w:val="000000"/>
        </w:rPr>
      </w:pPr>
    </w:p>
    <w:p w14:paraId="549B70C2" w14:textId="31D0DF3D" w:rsidR="00F010B2" w:rsidRPr="003E7F91" w:rsidRDefault="00F010B2" w:rsidP="00883BD8">
      <w:pPr>
        <w:pStyle w:val="NormalWeb"/>
        <w:ind w:left="714"/>
        <w:rPr>
          <w:rFonts w:ascii="Arial" w:hAnsi="Arial" w:cs="Arial"/>
          <w:b/>
        </w:rPr>
      </w:pPr>
      <w:r w:rsidRPr="00413C26">
        <w:rPr>
          <w:rFonts w:ascii="Arial" w:hAnsi="Arial" w:cs="Arial"/>
          <w:b/>
          <w:u w:val="single"/>
        </w:rPr>
        <w:t>Recommendation:</w:t>
      </w:r>
      <w:r w:rsidR="00413C26" w:rsidRPr="00BC5166">
        <w:rPr>
          <w:rFonts w:ascii="Arial" w:hAnsi="Arial" w:cs="Arial"/>
          <w:b/>
        </w:rPr>
        <w:t xml:space="preserve"> </w:t>
      </w:r>
      <w:r w:rsidR="00DB2B53">
        <w:rPr>
          <w:rFonts w:ascii="Arial" w:hAnsi="Arial" w:cs="Arial"/>
          <w:b/>
        </w:rPr>
        <w:t xml:space="preserve">The 2024/25 budget was proposed as </w:t>
      </w:r>
      <w:r w:rsidR="004B7BC6" w:rsidRPr="003E7F91">
        <w:rPr>
          <w:rFonts w:ascii="Arial" w:hAnsi="Arial" w:cs="Arial"/>
          <w:b/>
        </w:rPr>
        <w:t>Incom</w:t>
      </w:r>
      <w:r w:rsidR="00FF6158" w:rsidRPr="003E7F91">
        <w:rPr>
          <w:rFonts w:ascii="Arial" w:hAnsi="Arial" w:cs="Arial"/>
          <w:b/>
        </w:rPr>
        <w:t xml:space="preserve">e </w:t>
      </w:r>
      <w:r w:rsidR="00DB2B53">
        <w:rPr>
          <w:rFonts w:ascii="Arial" w:hAnsi="Arial" w:cs="Arial"/>
          <w:b/>
        </w:rPr>
        <w:t>of</w:t>
      </w:r>
      <w:r w:rsidR="00FC2B39">
        <w:rPr>
          <w:rFonts w:ascii="Arial" w:hAnsi="Arial" w:cs="Arial"/>
          <w:b/>
        </w:rPr>
        <w:t xml:space="preserve"> </w:t>
      </w:r>
      <w:r w:rsidR="00FF6158" w:rsidRPr="003E7F91">
        <w:rPr>
          <w:rFonts w:ascii="Arial" w:hAnsi="Arial" w:cs="Arial"/>
          <w:b/>
        </w:rPr>
        <w:t>£</w:t>
      </w:r>
      <w:r w:rsidR="00F16432" w:rsidRPr="003E7F91">
        <w:rPr>
          <w:rFonts w:ascii="Arial" w:hAnsi="Arial" w:cs="Arial"/>
          <w:b/>
        </w:rPr>
        <w:t>840</w:t>
      </w:r>
      <w:r w:rsidR="00DB2B53">
        <w:rPr>
          <w:rFonts w:ascii="Arial" w:hAnsi="Arial" w:cs="Arial"/>
          <w:b/>
        </w:rPr>
        <w:t>,</w:t>
      </w:r>
      <w:r w:rsidR="00F16432" w:rsidRPr="003E7F91">
        <w:rPr>
          <w:rFonts w:ascii="Arial" w:hAnsi="Arial" w:cs="Arial"/>
          <w:b/>
        </w:rPr>
        <w:t>905</w:t>
      </w:r>
      <w:r w:rsidR="00907571" w:rsidRPr="003E7F91">
        <w:rPr>
          <w:rFonts w:ascii="Arial" w:hAnsi="Arial" w:cs="Arial"/>
          <w:b/>
        </w:rPr>
        <w:t xml:space="preserve">.00 </w:t>
      </w:r>
      <w:r w:rsidR="00DB2B53">
        <w:rPr>
          <w:rFonts w:ascii="Arial" w:hAnsi="Arial" w:cs="Arial"/>
          <w:b/>
        </w:rPr>
        <w:t xml:space="preserve">(including external funding) </w:t>
      </w:r>
      <w:r w:rsidR="00907571" w:rsidRPr="003E7F91">
        <w:rPr>
          <w:rFonts w:ascii="Arial" w:hAnsi="Arial" w:cs="Arial"/>
          <w:b/>
        </w:rPr>
        <w:t>and</w:t>
      </w:r>
      <w:r w:rsidR="003E7F91" w:rsidRPr="003E7F91">
        <w:rPr>
          <w:rFonts w:ascii="Arial" w:hAnsi="Arial" w:cs="Arial"/>
          <w:b/>
        </w:rPr>
        <w:t xml:space="preserve"> </w:t>
      </w:r>
      <w:r w:rsidR="004B7BC6" w:rsidRPr="003E7F91">
        <w:rPr>
          <w:rFonts w:ascii="Arial" w:hAnsi="Arial" w:cs="Arial"/>
          <w:b/>
        </w:rPr>
        <w:t>Expe</w:t>
      </w:r>
      <w:r w:rsidR="003E7F91" w:rsidRPr="003E7F91">
        <w:rPr>
          <w:rFonts w:ascii="Arial" w:hAnsi="Arial" w:cs="Arial"/>
          <w:b/>
        </w:rPr>
        <w:t xml:space="preserve">nditure </w:t>
      </w:r>
      <w:r w:rsidR="00DB2B53">
        <w:rPr>
          <w:rFonts w:ascii="Arial" w:hAnsi="Arial" w:cs="Arial"/>
          <w:b/>
        </w:rPr>
        <w:t>of</w:t>
      </w:r>
      <w:r w:rsidR="00CF3374">
        <w:rPr>
          <w:rFonts w:ascii="Arial" w:hAnsi="Arial" w:cs="Arial"/>
          <w:b/>
        </w:rPr>
        <w:t xml:space="preserve"> </w:t>
      </w:r>
      <w:r w:rsidR="003E7F91" w:rsidRPr="003E7F91">
        <w:rPr>
          <w:rFonts w:ascii="Arial" w:hAnsi="Arial" w:cs="Arial"/>
          <w:b/>
        </w:rPr>
        <w:t>£</w:t>
      </w:r>
      <w:r w:rsidR="004F4ED3">
        <w:rPr>
          <w:rFonts w:ascii="Arial" w:hAnsi="Arial" w:cs="Arial"/>
          <w:b/>
        </w:rPr>
        <w:t>1,083,892.00.</w:t>
      </w:r>
    </w:p>
    <w:p w14:paraId="28D4250E" w14:textId="65DA4F2E" w:rsidR="004B7BC6" w:rsidRPr="006467B8" w:rsidRDefault="004B7BC6" w:rsidP="00883BD8">
      <w:pPr>
        <w:pStyle w:val="NormalWeb"/>
        <w:ind w:left="714"/>
        <w:rPr>
          <w:rFonts w:ascii="Arial" w:hAnsi="Arial" w:cs="Arial"/>
          <w:bCs/>
        </w:rPr>
      </w:pPr>
      <w:r w:rsidRPr="006467B8">
        <w:rPr>
          <w:rFonts w:ascii="Arial" w:hAnsi="Arial" w:cs="Arial"/>
          <w:bCs/>
        </w:rPr>
        <w:t xml:space="preserve">Cllr P Kyne proposed, M Beard seconded, </w:t>
      </w:r>
      <w:r w:rsidR="005A0F21" w:rsidRPr="006467B8">
        <w:rPr>
          <w:rFonts w:ascii="Arial" w:hAnsi="Arial" w:cs="Arial"/>
          <w:bCs/>
        </w:rPr>
        <w:t>unanimously agreed</w:t>
      </w:r>
      <w:r w:rsidR="00961867" w:rsidRPr="006467B8">
        <w:rPr>
          <w:rFonts w:ascii="Arial" w:hAnsi="Arial" w:cs="Arial"/>
          <w:bCs/>
        </w:rPr>
        <w:t>.</w:t>
      </w:r>
    </w:p>
    <w:p w14:paraId="7E39CDB6" w14:textId="77777777" w:rsidR="00C860A6" w:rsidRPr="00C56817" w:rsidRDefault="00C860A6" w:rsidP="00883BD8">
      <w:pPr>
        <w:pStyle w:val="NormalWeb"/>
        <w:ind w:left="714"/>
        <w:rPr>
          <w:rFonts w:ascii="Arial" w:hAnsi="Arial" w:cs="Arial"/>
          <w:bCs/>
          <w:color w:val="000000"/>
        </w:rPr>
      </w:pPr>
    </w:p>
    <w:p w14:paraId="2A5E66A1" w14:textId="154F0657" w:rsidR="00C860A6" w:rsidRDefault="00C860A6" w:rsidP="00883BD8">
      <w:pPr>
        <w:pStyle w:val="NormalWeb"/>
        <w:ind w:left="714"/>
        <w:rPr>
          <w:rFonts w:ascii="Arial" w:hAnsi="Arial" w:cs="Arial"/>
          <w:bCs/>
          <w:color w:val="000000"/>
        </w:rPr>
      </w:pPr>
      <w:r w:rsidRPr="00C56817">
        <w:rPr>
          <w:rFonts w:ascii="Arial" w:hAnsi="Arial" w:cs="Arial"/>
          <w:bCs/>
          <w:color w:val="000000"/>
        </w:rPr>
        <w:t xml:space="preserve">When </w:t>
      </w:r>
      <w:r w:rsidR="00F4406F">
        <w:rPr>
          <w:rFonts w:ascii="Arial" w:hAnsi="Arial" w:cs="Arial"/>
          <w:bCs/>
          <w:color w:val="000000"/>
        </w:rPr>
        <w:t>the budget goes out,</w:t>
      </w:r>
      <w:r w:rsidRPr="00C56817">
        <w:rPr>
          <w:rFonts w:ascii="Arial" w:hAnsi="Arial" w:cs="Arial"/>
          <w:bCs/>
          <w:color w:val="000000"/>
        </w:rPr>
        <w:t xml:space="preserve"> it is a</w:t>
      </w:r>
      <w:r w:rsidR="00F4406F">
        <w:rPr>
          <w:rFonts w:ascii="Arial" w:hAnsi="Arial" w:cs="Arial"/>
          <w:bCs/>
          <w:color w:val="000000"/>
        </w:rPr>
        <w:t>s a</w:t>
      </w:r>
      <w:r w:rsidRPr="00C56817">
        <w:rPr>
          <w:rFonts w:ascii="Arial" w:hAnsi="Arial" w:cs="Arial"/>
          <w:bCs/>
          <w:color w:val="000000"/>
        </w:rPr>
        <w:t xml:space="preserve"> recommendation, any change </w:t>
      </w:r>
      <w:r w:rsidR="00AA4A10">
        <w:rPr>
          <w:rFonts w:ascii="Arial" w:hAnsi="Arial" w:cs="Arial"/>
          <w:bCs/>
          <w:color w:val="000000"/>
        </w:rPr>
        <w:t>to</w:t>
      </w:r>
      <w:r w:rsidRPr="00C56817">
        <w:rPr>
          <w:rFonts w:ascii="Arial" w:hAnsi="Arial" w:cs="Arial"/>
          <w:bCs/>
          <w:color w:val="000000"/>
        </w:rPr>
        <w:t xml:space="preserve"> that</w:t>
      </w:r>
      <w:r w:rsidR="00AA4A10">
        <w:rPr>
          <w:rFonts w:ascii="Arial" w:hAnsi="Arial" w:cs="Arial"/>
          <w:bCs/>
          <w:color w:val="000000"/>
        </w:rPr>
        <w:t xml:space="preserve"> from Councillors,</w:t>
      </w:r>
      <w:r w:rsidRPr="00C56817">
        <w:rPr>
          <w:rFonts w:ascii="Arial" w:hAnsi="Arial" w:cs="Arial"/>
          <w:bCs/>
          <w:color w:val="000000"/>
        </w:rPr>
        <w:t xml:space="preserve"> must be presented as a balanced budget</w:t>
      </w:r>
      <w:r w:rsidR="00F4406F">
        <w:rPr>
          <w:rFonts w:ascii="Arial" w:hAnsi="Arial" w:cs="Arial"/>
          <w:bCs/>
          <w:color w:val="000000"/>
        </w:rPr>
        <w:t>, with explan</w:t>
      </w:r>
      <w:r w:rsidR="00857725">
        <w:rPr>
          <w:rFonts w:ascii="Arial" w:hAnsi="Arial" w:cs="Arial"/>
          <w:bCs/>
          <w:color w:val="000000"/>
        </w:rPr>
        <w:t>ation</w:t>
      </w:r>
      <w:r w:rsidR="003C574B">
        <w:rPr>
          <w:rFonts w:ascii="Arial" w:hAnsi="Arial" w:cs="Arial"/>
          <w:bCs/>
          <w:color w:val="000000"/>
        </w:rPr>
        <w:t xml:space="preserve"> on how to fund. </w:t>
      </w:r>
    </w:p>
    <w:p w14:paraId="72688470" w14:textId="77777777" w:rsidR="00006338" w:rsidRDefault="00006338" w:rsidP="00883BD8">
      <w:pPr>
        <w:pStyle w:val="NormalWeb"/>
        <w:ind w:left="714"/>
        <w:rPr>
          <w:rFonts w:ascii="Arial" w:hAnsi="Arial" w:cs="Arial"/>
          <w:bCs/>
          <w:color w:val="000000"/>
        </w:rPr>
      </w:pPr>
    </w:p>
    <w:p w14:paraId="5690F27A" w14:textId="77777777" w:rsidR="00006338" w:rsidRDefault="00006338" w:rsidP="00883BD8">
      <w:pPr>
        <w:pStyle w:val="NormalWeb"/>
        <w:ind w:left="714"/>
        <w:rPr>
          <w:rFonts w:ascii="Arial" w:hAnsi="Arial" w:cs="Arial"/>
          <w:bCs/>
          <w:color w:val="000000"/>
        </w:rPr>
      </w:pPr>
    </w:p>
    <w:p w14:paraId="1CC0F440" w14:textId="77777777" w:rsidR="00006338" w:rsidRDefault="00006338" w:rsidP="00883BD8">
      <w:pPr>
        <w:pStyle w:val="NormalWeb"/>
        <w:ind w:left="714"/>
        <w:rPr>
          <w:rFonts w:ascii="Arial" w:hAnsi="Arial" w:cs="Arial"/>
          <w:bCs/>
          <w:color w:val="000000"/>
        </w:rPr>
      </w:pPr>
    </w:p>
    <w:p w14:paraId="57176DC4" w14:textId="77777777" w:rsidR="00006338" w:rsidRDefault="00006338" w:rsidP="00883BD8">
      <w:pPr>
        <w:pStyle w:val="NormalWeb"/>
        <w:ind w:left="714"/>
        <w:rPr>
          <w:rFonts w:ascii="Arial" w:hAnsi="Arial" w:cs="Arial"/>
          <w:bCs/>
          <w:color w:val="000000"/>
        </w:rPr>
      </w:pPr>
    </w:p>
    <w:p w14:paraId="3CB8ED2E" w14:textId="77777777" w:rsidR="00006338" w:rsidRDefault="00006338" w:rsidP="00883BD8">
      <w:pPr>
        <w:pStyle w:val="NormalWeb"/>
        <w:ind w:left="714"/>
        <w:rPr>
          <w:rFonts w:ascii="Arial" w:hAnsi="Arial" w:cs="Arial"/>
          <w:bCs/>
          <w:color w:val="000000"/>
        </w:rPr>
      </w:pPr>
    </w:p>
    <w:p w14:paraId="7D4CAF55" w14:textId="77777777" w:rsidR="004F4ED3" w:rsidRDefault="004F4ED3" w:rsidP="00883BD8">
      <w:pPr>
        <w:pStyle w:val="NormalWeb"/>
        <w:ind w:left="714"/>
        <w:rPr>
          <w:rFonts w:ascii="Arial" w:hAnsi="Arial" w:cs="Arial"/>
          <w:bCs/>
          <w:color w:val="000000"/>
        </w:rPr>
      </w:pPr>
    </w:p>
    <w:p w14:paraId="56FF4EDB" w14:textId="77777777" w:rsidR="004F4ED3" w:rsidRDefault="004F4ED3" w:rsidP="00883BD8">
      <w:pPr>
        <w:pStyle w:val="NormalWeb"/>
        <w:ind w:left="714"/>
        <w:rPr>
          <w:rFonts w:ascii="Arial" w:hAnsi="Arial" w:cs="Arial"/>
          <w:bCs/>
          <w:color w:val="000000"/>
        </w:rPr>
      </w:pPr>
    </w:p>
    <w:p w14:paraId="64150BC4" w14:textId="77777777" w:rsidR="00006338" w:rsidRPr="00C56817" w:rsidRDefault="00006338" w:rsidP="00883BD8">
      <w:pPr>
        <w:pStyle w:val="NormalWeb"/>
        <w:ind w:left="714"/>
        <w:rPr>
          <w:rFonts w:ascii="Arial" w:hAnsi="Arial" w:cs="Arial"/>
          <w:bCs/>
          <w:color w:val="000000"/>
        </w:rPr>
      </w:pPr>
    </w:p>
    <w:p w14:paraId="1FB3D787" w14:textId="604562FE" w:rsidR="003A236E" w:rsidRPr="00C56817" w:rsidRDefault="003A236E" w:rsidP="003A236E">
      <w:pPr>
        <w:pStyle w:val="NormalWeb"/>
        <w:rPr>
          <w:rFonts w:ascii="Arial" w:hAnsi="Arial" w:cs="Arial"/>
          <w:bCs/>
          <w:color w:val="000000"/>
        </w:rPr>
      </w:pPr>
    </w:p>
    <w:p w14:paraId="7A858583" w14:textId="77777777" w:rsidR="00C873DC" w:rsidRDefault="00C873DC" w:rsidP="00F539AC">
      <w:pPr>
        <w:pStyle w:val="NormalWeb"/>
        <w:numPr>
          <w:ilvl w:val="0"/>
          <w:numId w:val="2"/>
        </w:numPr>
        <w:ind w:left="714" w:hanging="357"/>
        <w:rPr>
          <w:rFonts w:ascii="Arial" w:hAnsi="Arial" w:cs="Arial"/>
          <w:b/>
          <w:color w:val="000000"/>
        </w:rPr>
      </w:pPr>
      <w:r w:rsidRPr="00C56817">
        <w:rPr>
          <w:rFonts w:ascii="Arial" w:hAnsi="Arial" w:cs="Arial"/>
          <w:b/>
          <w:color w:val="000000"/>
        </w:rPr>
        <w:t>To make recommendation regarding the precept for 2024/25</w:t>
      </w:r>
    </w:p>
    <w:p w14:paraId="60A936FB" w14:textId="77777777" w:rsidR="003C574B" w:rsidRPr="00C56817" w:rsidRDefault="003C574B" w:rsidP="003C574B">
      <w:pPr>
        <w:pStyle w:val="NormalWeb"/>
        <w:ind w:left="714"/>
        <w:rPr>
          <w:rFonts w:ascii="Arial" w:hAnsi="Arial" w:cs="Arial"/>
          <w:b/>
          <w:color w:val="000000"/>
        </w:rPr>
      </w:pPr>
    </w:p>
    <w:p w14:paraId="7B96942A" w14:textId="4AA2B807" w:rsidR="007A0DB6" w:rsidRPr="00C56817" w:rsidRDefault="004F4ED3" w:rsidP="001C71DA">
      <w:pPr>
        <w:pStyle w:val="NormalWeb"/>
        <w:ind w:left="714"/>
        <w:rPr>
          <w:rFonts w:ascii="Arial" w:hAnsi="Arial" w:cs="Arial"/>
          <w:bCs/>
          <w:color w:val="000000"/>
        </w:rPr>
      </w:pPr>
      <w:r>
        <w:rPr>
          <w:rFonts w:ascii="Arial" w:hAnsi="Arial" w:cs="Arial"/>
          <w:bCs/>
          <w:color w:val="000000"/>
        </w:rPr>
        <w:t>£</w:t>
      </w:r>
      <w:r w:rsidR="001C71DA" w:rsidRPr="00C56817">
        <w:rPr>
          <w:rFonts w:ascii="Arial" w:hAnsi="Arial" w:cs="Arial"/>
          <w:bCs/>
          <w:color w:val="000000"/>
        </w:rPr>
        <w:t>505</w:t>
      </w:r>
      <w:r>
        <w:rPr>
          <w:rFonts w:ascii="Arial" w:hAnsi="Arial" w:cs="Arial"/>
          <w:bCs/>
          <w:color w:val="000000"/>
        </w:rPr>
        <w:t xml:space="preserve">,000.00 </w:t>
      </w:r>
      <w:r w:rsidR="00DB2B53">
        <w:rPr>
          <w:rFonts w:ascii="Arial" w:hAnsi="Arial" w:cs="Arial"/>
          <w:bCs/>
          <w:color w:val="000000"/>
        </w:rPr>
        <w:t xml:space="preserve">with the new </w:t>
      </w:r>
      <w:r>
        <w:rPr>
          <w:rFonts w:ascii="Arial" w:hAnsi="Arial" w:cs="Arial"/>
          <w:bCs/>
          <w:color w:val="000000"/>
        </w:rPr>
        <w:t>t</w:t>
      </w:r>
      <w:r w:rsidR="001C71DA" w:rsidRPr="00C56817">
        <w:rPr>
          <w:rFonts w:ascii="Arial" w:hAnsi="Arial" w:cs="Arial"/>
          <w:bCs/>
          <w:color w:val="000000"/>
        </w:rPr>
        <w:t xml:space="preserve">axbase </w:t>
      </w:r>
      <w:r w:rsidR="00DB2B53">
        <w:rPr>
          <w:rFonts w:ascii="Arial" w:hAnsi="Arial" w:cs="Arial"/>
          <w:bCs/>
          <w:color w:val="000000"/>
        </w:rPr>
        <w:t xml:space="preserve">equates to a </w:t>
      </w:r>
      <w:r w:rsidR="001C71DA" w:rsidRPr="00C56817">
        <w:rPr>
          <w:rFonts w:ascii="Arial" w:hAnsi="Arial" w:cs="Arial"/>
          <w:bCs/>
          <w:color w:val="000000"/>
        </w:rPr>
        <w:t>6</w:t>
      </w:r>
      <w:r w:rsidR="0086717F" w:rsidRPr="00C56817">
        <w:rPr>
          <w:rFonts w:ascii="Arial" w:hAnsi="Arial" w:cs="Arial"/>
          <w:bCs/>
          <w:color w:val="000000"/>
        </w:rPr>
        <w:t xml:space="preserve">.46% </w:t>
      </w:r>
      <w:r w:rsidR="00DB2B53">
        <w:rPr>
          <w:rFonts w:ascii="Arial" w:hAnsi="Arial" w:cs="Arial"/>
          <w:bCs/>
          <w:color w:val="000000"/>
        </w:rPr>
        <w:t xml:space="preserve">which is </w:t>
      </w:r>
      <w:r w:rsidR="0086717F" w:rsidRPr="00C56817">
        <w:rPr>
          <w:rFonts w:ascii="Arial" w:hAnsi="Arial" w:cs="Arial"/>
          <w:bCs/>
          <w:color w:val="000000"/>
        </w:rPr>
        <w:t xml:space="preserve">in line with inflation. </w:t>
      </w:r>
    </w:p>
    <w:p w14:paraId="20FC412C" w14:textId="01AE795C" w:rsidR="0086717F" w:rsidRPr="00C56817" w:rsidRDefault="004B702C" w:rsidP="001C71DA">
      <w:pPr>
        <w:pStyle w:val="NormalWeb"/>
        <w:ind w:left="714"/>
        <w:rPr>
          <w:rFonts w:ascii="Arial" w:hAnsi="Arial" w:cs="Arial"/>
          <w:bCs/>
          <w:color w:val="000000"/>
        </w:rPr>
      </w:pPr>
      <w:r w:rsidRPr="00C56817">
        <w:rPr>
          <w:rFonts w:ascii="Arial" w:hAnsi="Arial" w:cs="Arial"/>
          <w:bCs/>
          <w:color w:val="000000"/>
        </w:rPr>
        <w:t xml:space="preserve">We were </w:t>
      </w:r>
      <w:r w:rsidR="00E36F52" w:rsidRPr="00C56817">
        <w:rPr>
          <w:rFonts w:ascii="Arial" w:hAnsi="Arial" w:cs="Arial"/>
          <w:bCs/>
          <w:color w:val="000000"/>
        </w:rPr>
        <w:t xml:space="preserve">at </w:t>
      </w:r>
      <w:r w:rsidRPr="00C56817">
        <w:rPr>
          <w:rFonts w:ascii="Arial" w:hAnsi="Arial" w:cs="Arial"/>
          <w:bCs/>
          <w:color w:val="000000"/>
        </w:rPr>
        <w:t xml:space="preserve">less of an increase last year, everyone was 10, 11%, we were 3%. </w:t>
      </w:r>
    </w:p>
    <w:p w14:paraId="3285771E" w14:textId="77777777" w:rsidR="003B1E7E" w:rsidRPr="00C56817" w:rsidRDefault="003B1E7E" w:rsidP="00E72B77">
      <w:pPr>
        <w:pStyle w:val="NormalWeb"/>
        <w:ind w:left="714"/>
        <w:rPr>
          <w:rFonts w:ascii="Arial" w:hAnsi="Arial" w:cs="Arial"/>
          <w:bCs/>
          <w:color w:val="000000"/>
        </w:rPr>
      </w:pPr>
    </w:p>
    <w:p w14:paraId="1C00A80E" w14:textId="7597FA94" w:rsidR="000E004D" w:rsidRPr="00C56817" w:rsidRDefault="000E004D" w:rsidP="00E72B77">
      <w:pPr>
        <w:pStyle w:val="NormalWeb"/>
        <w:ind w:left="714"/>
        <w:rPr>
          <w:rFonts w:ascii="Arial" w:hAnsi="Arial" w:cs="Arial"/>
          <w:bCs/>
          <w:color w:val="000000"/>
        </w:rPr>
      </w:pPr>
      <w:r w:rsidRPr="00C56817">
        <w:rPr>
          <w:rFonts w:ascii="Arial" w:hAnsi="Arial" w:cs="Arial"/>
          <w:bCs/>
          <w:color w:val="000000"/>
        </w:rPr>
        <w:t>Locality grant</w:t>
      </w:r>
      <w:r w:rsidR="004F4ED3">
        <w:rPr>
          <w:rFonts w:ascii="Arial" w:hAnsi="Arial" w:cs="Arial"/>
          <w:bCs/>
          <w:color w:val="000000"/>
        </w:rPr>
        <w:t>, there</w:t>
      </w:r>
      <w:r w:rsidRPr="00C56817">
        <w:rPr>
          <w:rFonts w:ascii="Arial" w:hAnsi="Arial" w:cs="Arial"/>
          <w:bCs/>
          <w:color w:val="000000"/>
        </w:rPr>
        <w:t xml:space="preserve"> may be a grant for revising NDP</w:t>
      </w:r>
      <w:r w:rsidR="00BA5F95" w:rsidRPr="00C56817">
        <w:rPr>
          <w:rFonts w:ascii="Arial" w:hAnsi="Arial" w:cs="Arial"/>
          <w:bCs/>
          <w:color w:val="000000"/>
        </w:rPr>
        <w:t>, up to 10k</w:t>
      </w:r>
    </w:p>
    <w:p w14:paraId="44D83EAD" w14:textId="32462CC2" w:rsidR="00BA5F95" w:rsidRPr="00C56817" w:rsidRDefault="00BA5F95" w:rsidP="00E72B77">
      <w:pPr>
        <w:pStyle w:val="NormalWeb"/>
        <w:ind w:left="714"/>
        <w:rPr>
          <w:rFonts w:ascii="Arial" w:hAnsi="Arial" w:cs="Arial"/>
          <w:bCs/>
          <w:color w:val="000000"/>
        </w:rPr>
      </w:pPr>
      <w:r w:rsidRPr="00C56817">
        <w:rPr>
          <w:rFonts w:ascii="Arial" w:hAnsi="Arial" w:cs="Arial"/>
          <w:bCs/>
          <w:color w:val="000000"/>
        </w:rPr>
        <w:t xml:space="preserve">Grant funding to be explored as NDP progresses. </w:t>
      </w:r>
    </w:p>
    <w:p w14:paraId="56A917ED" w14:textId="77777777" w:rsidR="00BA5F95" w:rsidRDefault="00BA5F95" w:rsidP="00E72B77">
      <w:pPr>
        <w:pStyle w:val="NormalWeb"/>
        <w:ind w:left="714"/>
        <w:rPr>
          <w:rFonts w:ascii="Arial" w:hAnsi="Arial" w:cs="Arial"/>
          <w:bCs/>
          <w:color w:val="000000"/>
        </w:rPr>
      </w:pPr>
    </w:p>
    <w:p w14:paraId="43DFB701" w14:textId="6EE815E3" w:rsidR="00E97DBD" w:rsidRPr="00996FE8" w:rsidRDefault="00AB2768" w:rsidP="00D74472">
      <w:pPr>
        <w:pStyle w:val="NormalWeb"/>
        <w:ind w:left="714"/>
        <w:rPr>
          <w:rFonts w:ascii="Arial" w:hAnsi="Arial" w:cs="Arial"/>
          <w:b/>
        </w:rPr>
      </w:pPr>
      <w:r w:rsidRPr="00996FE8">
        <w:rPr>
          <w:rFonts w:ascii="Arial" w:hAnsi="Arial" w:cs="Arial"/>
          <w:b/>
          <w:u w:val="single"/>
        </w:rPr>
        <w:t>Recommendation:</w:t>
      </w:r>
      <w:r w:rsidRPr="006467B8">
        <w:rPr>
          <w:rFonts w:ascii="Arial" w:hAnsi="Arial" w:cs="Arial"/>
          <w:b/>
        </w:rPr>
        <w:t xml:space="preserve"> </w:t>
      </w:r>
      <w:r w:rsidR="00E97DBD" w:rsidRPr="006467B8">
        <w:rPr>
          <w:rFonts w:ascii="Arial" w:hAnsi="Arial" w:cs="Arial"/>
          <w:b/>
        </w:rPr>
        <w:t xml:space="preserve">Cllr </w:t>
      </w:r>
      <w:r w:rsidRPr="006467B8">
        <w:rPr>
          <w:rFonts w:ascii="Arial" w:hAnsi="Arial" w:cs="Arial"/>
          <w:b/>
        </w:rPr>
        <w:t xml:space="preserve">P </w:t>
      </w:r>
      <w:r w:rsidRPr="00996FE8">
        <w:rPr>
          <w:rFonts w:ascii="Arial" w:hAnsi="Arial" w:cs="Arial"/>
          <w:b/>
        </w:rPr>
        <w:t>Kay proposed</w:t>
      </w:r>
      <w:r w:rsidR="004F4ED3">
        <w:rPr>
          <w:rFonts w:ascii="Arial" w:hAnsi="Arial" w:cs="Arial"/>
          <w:b/>
        </w:rPr>
        <w:t xml:space="preserve"> that the requested precept for 2024/25 be £505,000.00.</w:t>
      </w:r>
      <w:r w:rsidRPr="00996FE8">
        <w:rPr>
          <w:rFonts w:ascii="Arial" w:hAnsi="Arial" w:cs="Arial"/>
          <w:b/>
        </w:rPr>
        <w:t xml:space="preserve"> </w:t>
      </w:r>
    </w:p>
    <w:p w14:paraId="40740E36" w14:textId="7501F59F" w:rsidR="00DF7BA2" w:rsidRPr="006467B8" w:rsidRDefault="00B71441" w:rsidP="00E72B77">
      <w:pPr>
        <w:pStyle w:val="NormalWeb"/>
        <w:ind w:left="714"/>
        <w:rPr>
          <w:rFonts w:ascii="Arial" w:hAnsi="Arial" w:cs="Arial"/>
          <w:bCs/>
        </w:rPr>
      </w:pPr>
      <w:r w:rsidRPr="006467B8">
        <w:rPr>
          <w:rFonts w:ascii="Arial" w:hAnsi="Arial" w:cs="Arial"/>
          <w:bCs/>
        </w:rPr>
        <w:t>M Cox seconded</w:t>
      </w:r>
      <w:r w:rsidR="00996FE8" w:rsidRPr="006467B8">
        <w:rPr>
          <w:rFonts w:ascii="Arial" w:hAnsi="Arial" w:cs="Arial"/>
          <w:bCs/>
        </w:rPr>
        <w:t>, u</w:t>
      </w:r>
      <w:r w:rsidR="00DF7BA2" w:rsidRPr="006467B8">
        <w:rPr>
          <w:rFonts w:ascii="Arial" w:hAnsi="Arial" w:cs="Arial"/>
          <w:bCs/>
        </w:rPr>
        <w:t>nanimously agreed</w:t>
      </w:r>
    </w:p>
    <w:p w14:paraId="13FC21FF" w14:textId="77777777" w:rsidR="00B71441" w:rsidRPr="00C56817" w:rsidRDefault="00B71441" w:rsidP="00E72B77">
      <w:pPr>
        <w:pStyle w:val="NormalWeb"/>
        <w:ind w:left="714"/>
        <w:rPr>
          <w:rFonts w:ascii="Arial" w:hAnsi="Arial" w:cs="Arial"/>
          <w:bCs/>
          <w:color w:val="000000"/>
        </w:rPr>
      </w:pPr>
    </w:p>
    <w:p w14:paraId="5845E4A0" w14:textId="5EE3C40C" w:rsidR="00187AAF" w:rsidRPr="00C56817" w:rsidRDefault="001F18FF" w:rsidP="00E72B77">
      <w:pPr>
        <w:pStyle w:val="NormalWeb"/>
        <w:ind w:left="714"/>
        <w:rPr>
          <w:rFonts w:ascii="Arial" w:hAnsi="Arial" w:cs="Arial"/>
          <w:bCs/>
          <w:color w:val="000000"/>
        </w:rPr>
      </w:pPr>
      <w:r>
        <w:rPr>
          <w:rFonts w:ascii="Arial" w:hAnsi="Arial" w:cs="Arial"/>
          <w:bCs/>
          <w:color w:val="000000"/>
        </w:rPr>
        <w:t xml:space="preserve">The above equates to </w:t>
      </w:r>
      <w:r w:rsidR="00AB1DFA">
        <w:rPr>
          <w:rFonts w:ascii="Arial" w:hAnsi="Arial" w:cs="Arial"/>
          <w:bCs/>
          <w:color w:val="000000"/>
        </w:rPr>
        <w:t xml:space="preserve">an increase of </w:t>
      </w:r>
      <w:r w:rsidR="00187AAF" w:rsidRPr="00C56817">
        <w:rPr>
          <w:rFonts w:ascii="Arial" w:hAnsi="Arial" w:cs="Arial"/>
          <w:bCs/>
          <w:color w:val="000000"/>
        </w:rPr>
        <w:t>19p</w:t>
      </w:r>
      <w:r>
        <w:rPr>
          <w:rFonts w:ascii="Arial" w:hAnsi="Arial" w:cs="Arial"/>
          <w:bCs/>
          <w:color w:val="000000"/>
        </w:rPr>
        <w:t>ence</w:t>
      </w:r>
      <w:r w:rsidR="00187AAF" w:rsidRPr="00C56817">
        <w:rPr>
          <w:rFonts w:ascii="Arial" w:hAnsi="Arial" w:cs="Arial"/>
          <w:bCs/>
          <w:color w:val="000000"/>
        </w:rPr>
        <w:t xml:space="preserve"> per week</w:t>
      </w:r>
      <w:r w:rsidR="00AB1DFA">
        <w:rPr>
          <w:rFonts w:ascii="Arial" w:hAnsi="Arial" w:cs="Arial"/>
          <w:bCs/>
          <w:color w:val="000000"/>
        </w:rPr>
        <w:t>, which we will explain in the</w:t>
      </w:r>
      <w:r w:rsidR="0064102E">
        <w:rPr>
          <w:rFonts w:ascii="Arial" w:hAnsi="Arial" w:cs="Arial"/>
          <w:bCs/>
          <w:color w:val="000000"/>
        </w:rPr>
        <w:t xml:space="preserve"> newsletter. </w:t>
      </w:r>
    </w:p>
    <w:p w14:paraId="01FF8B63" w14:textId="77777777" w:rsidR="00187AAF" w:rsidRPr="00C56817" w:rsidRDefault="00187AAF" w:rsidP="005C2BAE">
      <w:pPr>
        <w:pStyle w:val="NormalWeb"/>
        <w:rPr>
          <w:rFonts w:ascii="Arial" w:hAnsi="Arial" w:cs="Arial"/>
          <w:bCs/>
          <w:color w:val="000000"/>
        </w:rPr>
      </w:pPr>
    </w:p>
    <w:p w14:paraId="3A965C23" w14:textId="7B6ACCDD" w:rsidR="007A0DB6" w:rsidRPr="00C56817" w:rsidRDefault="00C873DC" w:rsidP="00F539AC">
      <w:pPr>
        <w:pStyle w:val="NormalWeb"/>
        <w:numPr>
          <w:ilvl w:val="0"/>
          <w:numId w:val="2"/>
        </w:numPr>
        <w:ind w:left="714" w:hanging="357"/>
        <w:rPr>
          <w:rFonts w:ascii="Arial" w:hAnsi="Arial" w:cs="Arial"/>
          <w:b/>
          <w:color w:val="000000"/>
        </w:rPr>
      </w:pPr>
      <w:r w:rsidRPr="00C56817">
        <w:rPr>
          <w:rFonts w:ascii="Arial" w:hAnsi="Arial" w:cs="Arial"/>
          <w:b/>
          <w:color w:val="000000"/>
        </w:rPr>
        <w:t>To make recommendation regarding the office move</w:t>
      </w:r>
    </w:p>
    <w:p w14:paraId="1DCE9E0E" w14:textId="66858C6A" w:rsidR="007A0DB6" w:rsidRPr="00C56817" w:rsidRDefault="001C0FA8" w:rsidP="00F16432">
      <w:pPr>
        <w:pStyle w:val="NormalWeb"/>
        <w:ind w:left="714"/>
        <w:rPr>
          <w:rFonts w:ascii="Arial" w:hAnsi="Arial" w:cs="Arial"/>
          <w:bCs/>
          <w:color w:val="000000"/>
        </w:rPr>
      </w:pPr>
      <w:r>
        <w:rPr>
          <w:rFonts w:ascii="Arial" w:hAnsi="Arial" w:cs="Arial"/>
          <w:bCs/>
          <w:color w:val="000000"/>
        </w:rPr>
        <w:t>C</w:t>
      </w:r>
      <w:r w:rsidR="003C73B2">
        <w:rPr>
          <w:rFonts w:ascii="Arial" w:hAnsi="Arial" w:cs="Arial"/>
          <w:bCs/>
          <w:color w:val="000000"/>
        </w:rPr>
        <w:t xml:space="preserve">llr </w:t>
      </w:r>
      <w:r w:rsidR="008A28B7" w:rsidRPr="00C56817">
        <w:rPr>
          <w:rFonts w:ascii="Arial" w:hAnsi="Arial" w:cs="Arial"/>
          <w:bCs/>
          <w:color w:val="000000"/>
        </w:rPr>
        <w:t xml:space="preserve">N Penny </w:t>
      </w:r>
      <w:r w:rsidR="00A75455">
        <w:rPr>
          <w:rFonts w:ascii="Arial" w:hAnsi="Arial" w:cs="Arial"/>
          <w:bCs/>
          <w:color w:val="000000"/>
        </w:rPr>
        <w:t>provided an</w:t>
      </w:r>
      <w:r w:rsidR="008A28B7" w:rsidRPr="00C56817">
        <w:rPr>
          <w:rFonts w:ascii="Arial" w:hAnsi="Arial" w:cs="Arial"/>
          <w:bCs/>
          <w:color w:val="000000"/>
        </w:rPr>
        <w:t xml:space="preserve"> updat</w:t>
      </w:r>
      <w:r w:rsidR="004F4ED3">
        <w:rPr>
          <w:rFonts w:ascii="Arial" w:hAnsi="Arial" w:cs="Arial"/>
          <w:bCs/>
          <w:color w:val="000000"/>
        </w:rPr>
        <w:t>e.</w:t>
      </w:r>
    </w:p>
    <w:p w14:paraId="5041A5A9" w14:textId="30E2E6AA" w:rsidR="001B6B45" w:rsidRDefault="00D97AE8" w:rsidP="00F16432">
      <w:pPr>
        <w:pStyle w:val="NormalWeb"/>
        <w:ind w:left="714"/>
        <w:rPr>
          <w:rFonts w:ascii="Arial" w:hAnsi="Arial" w:cs="Arial"/>
          <w:bCs/>
          <w:color w:val="000000"/>
        </w:rPr>
      </w:pPr>
      <w:r>
        <w:rPr>
          <w:rFonts w:ascii="Arial" w:hAnsi="Arial" w:cs="Arial"/>
          <w:bCs/>
          <w:color w:val="000000"/>
        </w:rPr>
        <w:t>CTC working group and l</w:t>
      </w:r>
      <w:r w:rsidR="00A75455">
        <w:rPr>
          <w:rFonts w:ascii="Arial" w:hAnsi="Arial" w:cs="Arial"/>
          <w:bCs/>
          <w:color w:val="000000"/>
        </w:rPr>
        <w:t xml:space="preserve">egal </w:t>
      </w:r>
      <w:r w:rsidR="001B6B45">
        <w:rPr>
          <w:rFonts w:ascii="Arial" w:hAnsi="Arial" w:cs="Arial"/>
          <w:bCs/>
          <w:color w:val="000000"/>
        </w:rPr>
        <w:t xml:space="preserve">representatives have had sight of latest </w:t>
      </w:r>
      <w:r w:rsidR="00D62BAE">
        <w:rPr>
          <w:rFonts w:ascii="Arial" w:hAnsi="Arial" w:cs="Arial"/>
          <w:bCs/>
          <w:color w:val="000000"/>
        </w:rPr>
        <w:t xml:space="preserve">updates to the </w:t>
      </w:r>
      <w:r w:rsidR="001B6B45">
        <w:rPr>
          <w:rFonts w:ascii="Arial" w:hAnsi="Arial" w:cs="Arial"/>
          <w:bCs/>
          <w:color w:val="000000"/>
        </w:rPr>
        <w:t>lease and</w:t>
      </w:r>
      <w:r w:rsidR="00D62BAE">
        <w:rPr>
          <w:rFonts w:ascii="Arial" w:hAnsi="Arial" w:cs="Arial"/>
          <w:bCs/>
          <w:color w:val="000000"/>
        </w:rPr>
        <w:t xml:space="preserve"> have</w:t>
      </w:r>
      <w:r w:rsidR="001B6B45">
        <w:rPr>
          <w:rFonts w:ascii="Arial" w:hAnsi="Arial" w:cs="Arial"/>
          <w:bCs/>
          <w:color w:val="000000"/>
        </w:rPr>
        <w:t xml:space="preserve"> reported back. </w:t>
      </w:r>
    </w:p>
    <w:p w14:paraId="1CC12069" w14:textId="714E9DDA" w:rsidR="00363784" w:rsidRDefault="001B6B45" w:rsidP="00F16432">
      <w:pPr>
        <w:pStyle w:val="NormalWeb"/>
        <w:ind w:left="714"/>
        <w:rPr>
          <w:rFonts w:ascii="Arial" w:hAnsi="Arial" w:cs="Arial"/>
          <w:bCs/>
          <w:color w:val="000000"/>
        </w:rPr>
      </w:pPr>
      <w:r>
        <w:rPr>
          <w:rFonts w:ascii="Arial" w:hAnsi="Arial" w:cs="Arial"/>
          <w:bCs/>
          <w:color w:val="000000"/>
        </w:rPr>
        <w:t xml:space="preserve">A number of questions have </w:t>
      </w:r>
      <w:r w:rsidR="00C0532A">
        <w:rPr>
          <w:rFonts w:ascii="Arial" w:hAnsi="Arial" w:cs="Arial"/>
          <w:bCs/>
          <w:color w:val="000000"/>
        </w:rPr>
        <w:t>gone back to landlord, now awaiting answers, but no major issues</w:t>
      </w:r>
      <w:r w:rsidR="00D62BAE">
        <w:rPr>
          <w:rFonts w:ascii="Arial" w:hAnsi="Arial" w:cs="Arial"/>
          <w:bCs/>
          <w:color w:val="000000"/>
        </w:rPr>
        <w:t xml:space="preserve"> have arisen. </w:t>
      </w:r>
    </w:p>
    <w:p w14:paraId="040086AF" w14:textId="3ADEE8C5" w:rsidR="008A28B7" w:rsidRPr="00C56817" w:rsidRDefault="00D62BAE" w:rsidP="00BC496C">
      <w:pPr>
        <w:pStyle w:val="NormalWeb"/>
        <w:ind w:left="714"/>
        <w:rPr>
          <w:rFonts w:ascii="Arial" w:hAnsi="Arial" w:cs="Arial"/>
          <w:bCs/>
          <w:color w:val="000000"/>
        </w:rPr>
      </w:pPr>
      <w:r>
        <w:rPr>
          <w:rFonts w:ascii="Arial" w:hAnsi="Arial" w:cs="Arial"/>
          <w:bCs/>
          <w:color w:val="000000"/>
        </w:rPr>
        <w:t xml:space="preserve">CTC </w:t>
      </w:r>
      <w:r w:rsidR="00363784">
        <w:rPr>
          <w:rFonts w:ascii="Arial" w:hAnsi="Arial" w:cs="Arial"/>
          <w:bCs/>
          <w:color w:val="000000"/>
        </w:rPr>
        <w:t>working group, will continue to</w:t>
      </w:r>
      <w:r w:rsidR="001C2AFD">
        <w:rPr>
          <w:rFonts w:ascii="Arial" w:hAnsi="Arial" w:cs="Arial"/>
          <w:bCs/>
          <w:color w:val="000000"/>
        </w:rPr>
        <w:t xml:space="preserve"> work on</w:t>
      </w:r>
      <w:r w:rsidR="00363784">
        <w:rPr>
          <w:rFonts w:ascii="Arial" w:hAnsi="Arial" w:cs="Arial"/>
          <w:bCs/>
          <w:color w:val="000000"/>
        </w:rPr>
        <w:t xml:space="preserve"> this</w:t>
      </w:r>
      <w:r w:rsidR="00BC496C">
        <w:rPr>
          <w:rFonts w:ascii="Arial" w:hAnsi="Arial" w:cs="Arial"/>
          <w:bCs/>
          <w:color w:val="000000"/>
        </w:rPr>
        <w:t xml:space="preserve">, </w:t>
      </w:r>
      <w:r w:rsidR="001C2AFD">
        <w:rPr>
          <w:rFonts w:ascii="Arial" w:hAnsi="Arial" w:cs="Arial"/>
          <w:bCs/>
          <w:color w:val="000000"/>
        </w:rPr>
        <w:t>before</w:t>
      </w:r>
      <w:r w:rsidR="00BC496C">
        <w:rPr>
          <w:rFonts w:ascii="Arial" w:hAnsi="Arial" w:cs="Arial"/>
          <w:bCs/>
          <w:color w:val="000000"/>
        </w:rPr>
        <w:t xml:space="preserve"> </w:t>
      </w:r>
      <w:r w:rsidR="001C2AFD">
        <w:rPr>
          <w:rFonts w:ascii="Arial" w:hAnsi="Arial" w:cs="Arial"/>
          <w:bCs/>
          <w:color w:val="000000"/>
        </w:rPr>
        <w:t xml:space="preserve">addressing to </w:t>
      </w:r>
      <w:r w:rsidR="00BC496C">
        <w:rPr>
          <w:rFonts w:ascii="Arial" w:hAnsi="Arial" w:cs="Arial"/>
          <w:bCs/>
          <w:color w:val="000000"/>
        </w:rPr>
        <w:t xml:space="preserve">Council. </w:t>
      </w:r>
    </w:p>
    <w:p w14:paraId="1FF5463D" w14:textId="77777777" w:rsidR="00AD3167" w:rsidRPr="00C56817" w:rsidRDefault="00AD3167" w:rsidP="00F16432">
      <w:pPr>
        <w:pStyle w:val="NormalWeb"/>
        <w:ind w:left="714"/>
        <w:rPr>
          <w:rFonts w:ascii="Arial" w:hAnsi="Arial" w:cs="Arial"/>
          <w:bCs/>
          <w:color w:val="000000"/>
        </w:rPr>
      </w:pPr>
    </w:p>
    <w:p w14:paraId="58D16FC7" w14:textId="01354C3A" w:rsidR="006775A8" w:rsidRDefault="00BC496C" w:rsidP="001C21E6">
      <w:pPr>
        <w:pStyle w:val="NormalWeb"/>
        <w:ind w:left="714"/>
        <w:rPr>
          <w:rFonts w:ascii="Arial" w:hAnsi="Arial" w:cs="Arial"/>
          <w:bCs/>
          <w:color w:val="000000"/>
        </w:rPr>
      </w:pPr>
      <w:r>
        <w:rPr>
          <w:rFonts w:ascii="Arial" w:hAnsi="Arial" w:cs="Arial"/>
          <w:bCs/>
          <w:color w:val="000000"/>
        </w:rPr>
        <w:t xml:space="preserve">Cllr </w:t>
      </w:r>
      <w:r w:rsidR="00AD3167" w:rsidRPr="00C56817">
        <w:rPr>
          <w:rFonts w:ascii="Arial" w:hAnsi="Arial" w:cs="Arial"/>
          <w:bCs/>
          <w:color w:val="000000"/>
        </w:rPr>
        <w:t>N</w:t>
      </w:r>
      <w:r>
        <w:rPr>
          <w:rFonts w:ascii="Arial" w:hAnsi="Arial" w:cs="Arial"/>
          <w:bCs/>
          <w:color w:val="000000"/>
        </w:rPr>
        <w:t xml:space="preserve"> </w:t>
      </w:r>
      <w:r w:rsidR="00AD3167" w:rsidRPr="00C56817">
        <w:rPr>
          <w:rFonts w:ascii="Arial" w:hAnsi="Arial" w:cs="Arial"/>
          <w:bCs/>
          <w:color w:val="000000"/>
        </w:rPr>
        <w:t>P</w:t>
      </w:r>
      <w:r>
        <w:rPr>
          <w:rFonts w:ascii="Arial" w:hAnsi="Arial" w:cs="Arial"/>
          <w:bCs/>
          <w:color w:val="000000"/>
        </w:rPr>
        <w:t>enny</w:t>
      </w:r>
      <w:r w:rsidR="00AD3167" w:rsidRPr="00C56817">
        <w:rPr>
          <w:rFonts w:ascii="Arial" w:hAnsi="Arial" w:cs="Arial"/>
          <w:bCs/>
          <w:color w:val="000000"/>
        </w:rPr>
        <w:t xml:space="preserve"> met</w:t>
      </w:r>
      <w:r>
        <w:rPr>
          <w:rFonts w:ascii="Arial" w:hAnsi="Arial" w:cs="Arial"/>
          <w:bCs/>
          <w:color w:val="000000"/>
        </w:rPr>
        <w:t xml:space="preserve"> on site with S</w:t>
      </w:r>
      <w:r w:rsidR="00AD3167" w:rsidRPr="00C56817">
        <w:rPr>
          <w:rFonts w:ascii="Arial" w:hAnsi="Arial" w:cs="Arial"/>
          <w:bCs/>
          <w:color w:val="000000"/>
        </w:rPr>
        <w:t>teve Symonds</w:t>
      </w:r>
      <w:r w:rsidR="00AC2691">
        <w:rPr>
          <w:rFonts w:ascii="Arial" w:hAnsi="Arial" w:cs="Arial"/>
          <w:bCs/>
          <w:color w:val="000000"/>
        </w:rPr>
        <w:t xml:space="preserve"> of </w:t>
      </w:r>
      <w:r w:rsidR="00AD3167" w:rsidRPr="00C56817">
        <w:rPr>
          <w:rFonts w:ascii="Arial" w:hAnsi="Arial" w:cs="Arial"/>
          <w:bCs/>
          <w:color w:val="000000"/>
        </w:rPr>
        <w:t xml:space="preserve">building control, </w:t>
      </w:r>
      <w:r w:rsidR="00380CA4">
        <w:rPr>
          <w:rFonts w:ascii="Arial" w:hAnsi="Arial" w:cs="Arial"/>
          <w:bCs/>
          <w:color w:val="000000"/>
        </w:rPr>
        <w:t>and based on the most recent plans from UWE, Steve has no concerns</w:t>
      </w:r>
      <w:r w:rsidR="007B6B21">
        <w:rPr>
          <w:rFonts w:ascii="Arial" w:hAnsi="Arial" w:cs="Arial"/>
          <w:bCs/>
          <w:color w:val="000000"/>
        </w:rPr>
        <w:t xml:space="preserve"> or reasons for delay</w:t>
      </w:r>
      <w:r w:rsidR="00A37E39">
        <w:rPr>
          <w:rFonts w:ascii="Arial" w:hAnsi="Arial" w:cs="Arial"/>
          <w:bCs/>
          <w:color w:val="000000"/>
        </w:rPr>
        <w:t xml:space="preserve"> to the building regulations application</w:t>
      </w:r>
      <w:r w:rsidR="007B6B21">
        <w:rPr>
          <w:rFonts w:ascii="Arial" w:hAnsi="Arial" w:cs="Arial"/>
          <w:bCs/>
          <w:color w:val="000000"/>
        </w:rPr>
        <w:t>, subject to receiving architect drawings</w:t>
      </w:r>
      <w:r w:rsidR="00AD3167" w:rsidRPr="00C56817">
        <w:rPr>
          <w:rFonts w:ascii="Arial" w:hAnsi="Arial" w:cs="Arial"/>
          <w:bCs/>
          <w:color w:val="000000"/>
        </w:rPr>
        <w:t>.</w:t>
      </w:r>
    </w:p>
    <w:p w14:paraId="055D6C3A" w14:textId="3267998F" w:rsidR="00AD3167" w:rsidRPr="00C56817" w:rsidRDefault="006775A8" w:rsidP="001C21E6">
      <w:pPr>
        <w:pStyle w:val="NormalWeb"/>
        <w:ind w:left="714"/>
        <w:rPr>
          <w:rFonts w:ascii="Arial" w:hAnsi="Arial" w:cs="Arial"/>
          <w:bCs/>
          <w:color w:val="000000"/>
        </w:rPr>
      </w:pPr>
      <w:r>
        <w:rPr>
          <w:rFonts w:ascii="Arial" w:hAnsi="Arial" w:cs="Arial"/>
          <w:bCs/>
          <w:color w:val="000000"/>
        </w:rPr>
        <w:t>The</w:t>
      </w:r>
      <w:r w:rsidR="00AD3167" w:rsidRPr="00C56817">
        <w:rPr>
          <w:rFonts w:ascii="Arial" w:hAnsi="Arial" w:cs="Arial"/>
          <w:bCs/>
          <w:color w:val="000000"/>
        </w:rPr>
        <w:t xml:space="preserve"> </w:t>
      </w:r>
      <w:r>
        <w:rPr>
          <w:rFonts w:ascii="Arial" w:hAnsi="Arial" w:cs="Arial"/>
          <w:bCs/>
          <w:color w:val="000000"/>
        </w:rPr>
        <w:t>b</w:t>
      </w:r>
      <w:r w:rsidR="00AD3167" w:rsidRPr="00C56817">
        <w:rPr>
          <w:rFonts w:ascii="Arial" w:hAnsi="Arial" w:cs="Arial"/>
          <w:bCs/>
          <w:color w:val="000000"/>
        </w:rPr>
        <w:t>uilding reg</w:t>
      </w:r>
      <w:r>
        <w:rPr>
          <w:rFonts w:ascii="Arial" w:hAnsi="Arial" w:cs="Arial"/>
          <w:bCs/>
          <w:color w:val="000000"/>
        </w:rPr>
        <w:t>ulation</w:t>
      </w:r>
      <w:r w:rsidR="00AD3167" w:rsidRPr="00C56817">
        <w:rPr>
          <w:rFonts w:ascii="Arial" w:hAnsi="Arial" w:cs="Arial"/>
          <w:bCs/>
          <w:color w:val="000000"/>
        </w:rPr>
        <w:t>s application</w:t>
      </w:r>
      <w:r>
        <w:rPr>
          <w:rFonts w:ascii="Arial" w:hAnsi="Arial" w:cs="Arial"/>
          <w:bCs/>
          <w:color w:val="000000"/>
        </w:rPr>
        <w:t xml:space="preserve"> will be roughly </w:t>
      </w:r>
      <w:r w:rsidR="00AD3167" w:rsidRPr="00C56817">
        <w:rPr>
          <w:rFonts w:ascii="Arial" w:hAnsi="Arial" w:cs="Arial"/>
          <w:bCs/>
          <w:color w:val="000000"/>
        </w:rPr>
        <w:t>£400</w:t>
      </w:r>
      <w:r>
        <w:rPr>
          <w:rFonts w:ascii="Arial" w:hAnsi="Arial" w:cs="Arial"/>
          <w:bCs/>
          <w:color w:val="000000"/>
        </w:rPr>
        <w:t>.00.</w:t>
      </w:r>
    </w:p>
    <w:p w14:paraId="4C7DE454" w14:textId="4C9553BE" w:rsidR="001C21E6" w:rsidRPr="00C56817" w:rsidRDefault="00D85FE1" w:rsidP="001C21E6">
      <w:pPr>
        <w:pStyle w:val="NormalWeb"/>
        <w:ind w:left="714"/>
        <w:rPr>
          <w:rFonts w:ascii="Arial" w:hAnsi="Arial" w:cs="Arial"/>
          <w:bCs/>
          <w:color w:val="000000"/>
        </w:rPr>
      </w:pPr>
      <w:r>
        <w:rPr>
          <w:rFonts w:ascii="Arial" w:hAnsi="Arial" w:cs="Arial"/>
          <w:bCs/>
          <w:color w:val="000000"/>
        </w:rPr>
        <w:t xml:space="preserve">Cllr </w:t>
      </w:r>
      <w:r w:rsidR="001C21E6" w:rsidRPr="00C56817">
        <w:rPr>
          <w:rFonts w:ascii="Arial" w:hAnsi="Arial" w:cs="Arial"/>
          <w:bCs/>
          <w:color w:val="000000"/>
        </w:rPr>
        <w:t>N</w:t>
      </w:r>
      <w:r>
        <w:rPr>
          <w:rFonts w:ascii="Arial" w:hAnsi="Arial" w:cs="Arial"/>
          <w:bCs/>
          <w:color w:val="000000"/>
        </w:rPr>
        <w:t xml:space="preserve"> </w:t>
      </w:r>
      <w:r w:rsidR="001C21E6" w:rsidRPr="00C56817">
        <w:rPr>
          <w:rFonts w:ascii="Arial" w:hAnsi="Arial" w:cs="Arial"/>
          <w:bCs/>
          <w:color w:val="000000"/>
        </w:rPr>
        <w:t>P</w:t>
      </w:r>
      <w:r>
        <w:rPr>
          <w:rFonts w:ascii="Arial" w:hAnsi="Arial" w:cs="Arial"/>
          <w:bCs/>
          <w:color w:val="000000"/>
        </w:rPr>
        <w:t xml:space="preserve">enny has </w:t>
      </w:r>
      <w:r w:rsidR="00A37E39">
        <w:rPr>
          <w:rFonts w:ascii="Arial" w:hAnsi="Arial" w:cs="Arial"/>
          <w:bCs/>
          <w:color w:val="000000"/>
        </w:rPr>
        <w:t>since</w:t>
      </w:r>
      <w:r>
        <w:rPr>
          <w:rFonts w:ascii="Arial" w:hAnsi="Arial" w:cs="Arial"/>
          <w:bCs/>
          <w:color w:val="000000"/>
        </w:rPr>
        <w:t xml:space="preserve"> engaged with</w:t>
      </w:r>
      <w:r w:rsidR="00A37E39">
        <w:rPr>
          <w:rFonts w:ascii="Arial" w:hAnsi="Arial" w:cs="Arial"/>
          <w:bCs/>
          <w:color w:val="000000"/>
        </w:rPr>
        <w:t xml:space="preserve"> an</w:t>
      </w:r>
      <w:r>
        <w:rPr>
          <w:rFonts w:ascii="Arial" w:hAnsi="Arial" w:cs="Arial"/>
          <w:bCs/>
          <w:color w:val="000000"/>
        </w:rPr>
        <w:t xml:space="preserve"> </w:t>
      </w:r>
      <w:r w:rsidR="001C21E6" w:rsidRPr="00C56817">
        <w:rPr>
          <w:rFonts w:ascii="Arial" w:hAnsi="Arial" w:cs="Arial"/>
          <w:bCs/>
          <w:color w:val="000000"/>
        </w:rPr>
        <w:t>architect</w:t>
      </w:r>
      <w:r w:rsidR="00A37E39">
        <w:rPr>
          <w:rFonts w:ascii="Arial" w:hAnsi="Arial" w:cs="Arial"/>
          <w:bCs/>
          <w:color w:val="000000"/>
        </w:rPr>
        <w:t xml:space="preserve"> </w:t>
      </w:r>
      <w:r w:rsidR="00F230A0">
        <w:rPr>
          <w:rFonts w:ascii="Arial" w:hAnsi="Arial" w:cs="Arial"/>
          <w:bCs/>
          <w:color w:val="000000"/>
        </w:rPr>
        <w:t>that</w:t>
      </w:r>
      <w:r w:rsidR="00A37E39">
        <w:rPr>
          <w:rFonts w:ascii="Arial" w:hAnsi="Arial" w:cs="Arial"/>
          <w:bCs/>
          <w:color w:val="000000"/>
        </w:rPr>
        <w:t xml:space="preserve"> has the</w:t>
      </w:r>
      <w:r w:rsidR="00A61374" w:rsidRPr="00C56817">
        <w:rPr>
          <w:rFonts w:ascii="Arial" w:hAnsi="Arial" w:cs="Arial"/>
          <w:bCs/>
          <w:color w:val="000000"/>
        </w:rPr>
        <w:t xml:space="preserve"> capacity to turn plans around in a </w:t>
      </w:r>
      <w:r w:rsidR="00F230A0">
        <w:rPr>
          <w:rFonts w:ascii="Arial" w:hAnsi="Arial" w:cs="Arial"/>
          <w:bCs/>
          <w:color w:val="000000"/>
        </w:rPr>
        <w:t xml:space="preserve">relatively </w:t>
      </w:r>
      <w:r w:rsidR="00A61374" w:rsidRPr="00C56817">
        <w:rPr>
          <w:rFonts w:ascii="Arial" w:hAnsi="Arial" w:cs="Arial"/>
          <w:bCs/>
          <w:color w:val="000000"/>
        </w:rPr>
        <w:t>short time</w:t>
      </w:r>
      <w:r w:rsidR="006641F6">
        <w:rPr>
          <w:rFonts w:ascii="Arial" w:hAnsi="Arial" w:cs="Arial"/>
          <w:bCs/>
          <w:color w:val="000000"/>
        </w:rPr>
        <w:t xml:space="preserve"> scale</w:t>
      </w:r>
      <w:r w:rsidR="00A61374" w:rsidRPr="00C56817">
        <w:rPr>
          <w:rFonts w:ascii="Arial" w:hAnsi="Arial" w:cs="Arial"/>
          <w:bCs/>
          <w:color w:val="000000"/>
        </w:rPr>
        <w:t xml:space="preserve">, no fee proposal </w:t>
      </w:r>
      <w:r w:rsidR="006641F6">
        <w:rPr>
          <w:rFonts w:ascii="Arial" w:hAnsi="Arial" w:cs="Arial"/>
          <w:bCs/>
          <w:color w:val="000000"/>
        </w:rPr>
        <w:t xml:space="preserve">has been received as </w:t>
      </w:r>
      <w:r w:rsidR="00A61374" w:rsidRPr="00C56817">
        <w:rPr>
          <w:rFonts w:ascii="Arial" w:hAnsi="Arial" w:cs="Arial"/>
          <w:bCs/>
          <w:color w:val="000000"/>
        </w:rPr>
        <w:t xml:space="preserve">yet. </w:t>
      </w:r>
    </w:p>
    <w:p w14:paraId="55B449C7" w14:textId="24F53AB2" w:rsidR="00A61374" w:rsidRPr="00C56817" w:rsidRDefault="006641F6" w:rsidP="001C21E6">
      <w:pPr>
        <w:pStyle w:val="NormalWeb"/>
        <w:ind w:left="714"/>
        <w:rPr>
          <w:rFonts w:ascii="Arial" w:hAnsi="Arial" w:cs="Arial"/>
          <w:bCs/>
          <w:color w:val="000000"/>
        </w:rPr>
      </w:pPr>
      <w:r>
        <w:rPr>
          <w:rFonts w:ascii="Arial" w:hAnsi="Arial" w:cs="Arial"/>
          <w:bCs/>
          <w:color w:val="000000"/>
        </w:rPr>
        <w:t>To as</w:t>
      </w:r>
      <w:r w:rsidR="00A61374" w:rsidRPr="00C56817">
        <w:rPr>
          <w:rFonts w:ascii="Arial" w:hAnsi="Arial" w:cs="Arial"/>
          <w:bCs/>
          <w:color w:val="000000"/>
        </w:rPr>
        <w:t xml:space="preserve">k </w:t>
      </w:r>
      <w:r>
        <w:rPr>
          <w:rFonts w:ascii="Arial" w:hAnsi="Arial" w:cs="Arial"/>
          <w:bCs/>
          <w:color w:val="000000"/>
        </w:rPr>
        <w:t xml:space="preserve">the </w:t>
      </w:r>
      <w:r w:rsidR="00A61374" w:rsidRPr="00C56817">
        <w:rPr>
          <w:rFonts w:ascii="Arial" w:hAnsi="Arial" w:cs="Arial"/>
          <w:bCs/>
          <w:color w:val="000000"/>
        </w:rPr>
        <w:t>T</w:t>
      </w:r>
      <w:r>
        <w:rPr>
          <w:rFonts w:ascii="Arial" w:hAnsi="Arial" w:cs="Arial"/>
          <w:bCs/>
          <w:color w:val="000000"/>
        </w:rPr>
        <w:t xml:space="preserve">own </w:t>
      </w:r>
      <w:r w:rsidR="00A61374" w:rsidRPr="00C56817">
        <w:rPr>
          <w:rFonts w:ascii="Arial" w:hAnsi="Arial" w:cs="Arial"/>
          <w:bCs/>
          <w:color w:val="000000"/>
        </w:rPr>
        <w:t>C</w:t>
      </w:r>
      <w:r>
        <w:rPr>
          <w:rFonts w:ascii="Arial" w:hAnsi="Arial" w:cs="Arial"/>
          <w:bCs/>
          <w:color w:val="000000"/>
        </w:rPr>
        <w:t>lerk</w:t>
      </w:r>
      <w:r w:rsidR="00A61374" w:rsidRPr="00C56817">
        <w:rPr>
          <w:rFonts w:ascii="Arial" w:hAnsi="Arial" w:cs="Arial"/>
          <w:bCs/>
          <w:color w:val="000000"/>
        </w:rPr>
        <w:t xml:space="preserve"> to use delegated </w:t>
      </w:r>
      <w:r>
        <w:rPr>
          <w:rFonts w:ascii="Arial" w:hAnsi="Arial" w:cs="Arial"/>
          <w:bCs/>
          <w:color w:val="000000"/>
        </w:rPr>
        <w:t xml:space="preserve">authority </w:t>
      </w:r>
      <w:r w:rsidR="004807C1" w:rsidRPr="00C56817">
        <w:rPr>
          <w:rFonts w:ascii="Arial" w:hAnsi="Arial" w:cs="Arial"/>
          <w:bCs/>
          <w:color w:val="000000"/>
        </w:rPr>
        <w:t xml:space="preserve">to determine that fee. </w:t>
      </w:r>
    </w:p>
    <w:p w14:paraId="62979659" w14:textId="6323575C" w:rsidR="004807C1" w:rsidRDefault="006641F6" w:rsidP="001C21E6">
      <w:pPr>
        <w:pStyle w:val="NormalWeb"/>
        <w:ind w:left="714"/>
        <w:rPr>
          <w:rFonts w:ascii="Arial" w:hAnsi="Arial" w:cs="Arial"/>
          <w:bCs/>
          <w:color w:val="000000"/>
        </w:rPr>
      </w:pPr>
      <w:r>
        <w:rPr>
          <w:rFonts w:ascii="Arial" w:hAnsi="Arial" w:cs="Arial"/>
          <w:bCs/>
          <w:color w:val="000000"/>
        </w:rPr>
        <w:t>It is noted that w</w:t>
      </w:r>
      <w:r w:rsidR="004807C1" w:rsidRPr="00C56817">
        <w:rPr>
          <w:rFonts w:ascii="Arial" w:hAnsi="Arial" w:cs="Arial"/>
          <w:bCs/>
          <w:color w:val="000000"/>
        </w:rPr>
        <w:t xml:space="preserve">e </w:t>
      </w:r>
      <w:r w:rsidR="00343823" w:rsidRPr="00C56817">
        <w:rPr>
          <w:rFonts w:ascii="Arial" w:hAnsi="Arial" w:cs="Arial"/>
          <w:bCs/>
          <w:color w:val="000000"/>
        </w:rPr>
        <w:t>can’t</w:t>
      </w:r>
      <w:r w:rsidR="004807C1" w:rsidRPr="00C56817">
        <w:rPr>
          <w:rFonts w:ascii="Arial" w:hAnsi="Arial" w:cs="Arial"/>
          <w:bCs/>
          <w:color w:val="000000"/>
        </w:rPr>
        <w:t xml:space="preserve"> start works without </w:t>
      </w:r>
      <w:r w:rsidR="00343823">
        <w:rPr>
          <w:rFonts w:ascii="Arial" w:hAnsi="Arial" w:cs="Arial"/>
          <w:bCs/>
          <w:color w:val="000000"/>
        </w:rPr>
        <w:t xml:space="preserve">the </w:t>
      </w:r>
      <w:r w:rsidR="00DF43A7" w:rsidRPr="00C56817">
        <w:rPr>
          <w:rFonts w:ascii="Arial" w:hAnsi="Arial" w:cs="Arial"/>
          <w:bCs/>
          <w:color w:val="000000"/>
        </w:rPr>
        <w:t>architectural</w:t>
      </w:r>
      <w:r w:rsidR="004807C1" w:rsidRPr="00C56817">
        <w:rPr>
          <w:rFonts w:ascii="Arial" w:hAnsi="Arial" w:cs="Arial"/>
          <w:bCs/>
          <w:color w:val="000000"/>
        </w:rPr>
        <w:t xml:space="preserve"> plans. </w:t>
      </w:r>
    </w:p>
    <w:p w14:paraId="41042A16" w14:textId="77777777" w:rsidR="00343823" w:rsidRPr="00C56817" w:rsidRDefault="00343823" w:rsidP="001C21E6">
      <w:pPr>
        <w:pStyle w:val="NormalWeb"/>
        <w:ind w:left="714"/>
        <w:rPr>
          <w:rFonts w:ascii="Arial" w:hAnsi="Arial" w:cs="Arial"/>
          <w:bCs/>
          <w:color w:val="000000"/>
        </w:rPr>
      </w:pPr>
    </w:p>
    <w:p w14:paraId="03B3E457" w14:textId="5D8AA217" w:rsidR="00DA7C42" w:rsidRPr="00C56817" w:rsidRDefault="00343823" w:rsidP="001C21E6">
      <w:pPr>
        <w:pStyle w:val="NormalWeb"/>
        <w:ind w:left="714"/>
        <w:rPr>
          <w:rFonts w:ascii="Arial" w:hAnsi="Arial" w:cs="Arial"/>
          <w:bCs/>
          <w:color w:val="000000"/>
        </w:rPr>
      </w:pPr>
      <w:r>
        <w:rPr>
          <w:rFonts w:ascii="Arial" w:hAnsi="Arial" w:cs="Arial"/>
          <w:bCs/>
          <w:color w:val="000000"/>
        </w:rPr>
        <w:t xml:space="preserve">Members were also updated that Cllr </w:t>
      </w:r>
      <w:r w:rsidR="004807C1" w:rsidRPr="00C56817">
        <w:rPr>
          <w:rFonts w:ascii="Arial" w:hAnsi="Arial" w:cs="Arial"/>
          <w:bCs/>
          <w:color w:val="000000"/>
        </w:rPr>
        <w:t>N</w:t>
      </w:r>
      <w:r>
        <w:rPr>
          <w:rFonts w:ascii="Arial" w:hAnsi="Arial" w:cs="Arial"/>
          <w:bCs/>
          <w:color w:val="000000"/>
        </w:rPr>
        <w:t xml:space="preserve"> </w:t>
      </w:r>
      <w:r w:rsidR="004807C1" w:rsidRPr="00C56817">
        <w:rPr>
          <w:rFonts w:ascii="Arial" w:hAnsi="Arial" w:cs="Arial"/>
          <w:bCs/>
          <w:color w:val="000000"/>
        </w:rPr>
        <w:t>P</w:t>
      </w:r>
      <w:r>
        <w:rPr>
          <w:rFonts w:ascii="Arial" w:hAnsi="Arial" w:cs="Arial"/>
          <w:bCs/>
          <w:color w:val="000000"/>
        </w:rPr>
        <w:t>enny</w:t>
      </w:r>
      <w:r w:rsidR="004807C1" w:rsidRPr="00C56817">
        <w:rPr>
          <w:rFonts w:ascii="Arial" w:hAnsi="Arial" w:cs="Arial"/>
          <w:bCs/>
          <w:color w:val="000000"/>
        </w:rPr>
        <w:t xml:space="preserve"> and </w:t>
      </w:r>
      <w:r>
        <w:rPr>
          <w:rFonts w:ascii="Arial" w:hAnsi="Arial" w:cs="Arial"/>
          <w:bCs/>
          <w:color w:val="000000"/>
        </w:rPr>
        <w:t xml:space="preserve">the </w:t>
      </w:r>
      <w:r w:rsidR="004807C1" w:rsidRPr="00C56817">
        <w:rPr>
          <w:rFonts w:ascii="Arial" w:hAnsi="Arial" w:cs="Arial"/>
          <w:bCs/>
          <w:color w:val="000000"/>
        </w:rPr>
        <w:t>T</w:t>
      </w:r>
      <w:r>
        <w:rPr>
          <w:rFonts w:ascii="Arial" w:hAnsi="Arial" w:cs="Arial"/>
          <w:bCs/>
          <w:color w:val="000000"/>
        </w:rPr>
        <w:t xml:space="preserve">own </w:t>
      </w:r>
      <w:r w:rsidR="004807C1" w:rsidRPr="00C56817">
        <w:rPr>
          <w:rFonts w:ascii="Arial" w:hAnsi="Arial" w:cs="Arial"/>
          <w:bCs/>
          <w:color w:val="000000"/>
        </w:rPr>
        <w:t>C</w:t>
      </w:r>
      <w:r>
        <w:rPr>
          <w:rFonts w:ascii="Arial" w:hAnsi="Arial" w:cs="Arial"/>
          <w:bCs/>
          <w:color w:val="000000"/>
        </w:rPr>
        <w:t>lerk,</w:t>
      </w:r>
      <w:r w:rsidR="004807C1" w:rsidRPr="00C56817">
        <w:rPr>
          <w:rFonts w:ascii="Arial" w:hAnsi="Arial" w:cs="Arial"/>
          <w:bCs/>
          <w:color w:val="000000"/>
        </w:rPr>
        <w:t xml:space="preserve"> </w:t>
      </w:r>
      <w:r w:rsidR="00DF43A7" w:rsidRPr="00C56817">
        <w:rPr>
          <w:rFonts w:ascii="Arial" w:hAnsi="Arial" w:cs="Arial"/>
          <w:bCs/>
          <w:color w:val="000000"/>
        </w:rPr>
        <w:t>invited</w:t>
      </w:r>
      <w:r w:rsidR="004807C1" w:rsidRPr="00C56817">
        <w:rPr>
          <w:rFonts w:ascii="Arial" w:hAnsi="Arial" w:cs="Arial"/>
          <w:bCs/>
          <w:color w:val="000000"/>
        </w:rPr>
        <w:t xml:space="preserve"> 14/15 contractors,</w:t>
      </w:r>
      <w:r w:rsidR="0003638F">
        <w:rPr>
          <w:rFonts w:ascii="Arial" w:hAnsi="Arial" w:cs="Arial"/>
          <w:bCs/>
          <w:color w:val="000000"/>
        </w:rPr>
        <w:t xml:space="preserve"> to a</w:t>
      </w:r>
      <w:r w:rsidR="004807C1" w:rsidRPr="00C56817">
        <w:rPr>
          <w:rFonts w:ascii="Arial" w:hAnsi="Arial" w:cs="Arial"/>
          <w:bCs/>
          <w:color w:val="000000"/>
        </w:rPr>
        <w:t xml:space="preserve"> ‘meet the client’</w:t>
      </w:r>
      <w:r w:rsidR="00696D60">
        <w:rPr>
          <w:rFonts w:ascii="Arial" w:hAnsi="Arial" w:cs="Arial"/>
          <w:bCs/>
          <w:color w:val="000000"/>
        </w:rPr>
        <w:t xml:space="preserve"> session, where</w:t>
      </w:r>
      <w:r w:rsidR="004807C1" w:rsidRPr="00C56817">
        <w:rPr>
          <w:rFonts w:ascii="Arial" w:hAnsi="Arial" w:cs="Arial"/>
          <w:bCs/>
          <w:color w:val="000000"/>
        </w:rPr>
        <w:t xml:space="preserve"> 10 </w:t>
      </w:r>
      <w:r w:rsidR="00696D60">
        <w:rPr>
          <w:rFonts w:ascii="Arial" w:hAnsi="Arial" w:cs="Arial"/>
          <w:bCs/>
          <w:color w:val="000000"/>
        </w:rPr>
        <w:t xml:space="preserve">contractors </w:t>
      </w:r>
      <w:r w:rsidR="004807C1" w:rsidRPr="00C56817">
        <w:rPr>
          <w:rFonts w:ascii="Arial" w:hAnsi="Arial" w:cs="Arial"/>
          <w:bCs/>
          <w:color w:val="000000"/>
        </w:rPr>
        <w:t xml:space="preserve">turned up, </w:t>
      </w:r>
      <w:r w:rsidR="006E09D4">
        <w:rPr>
          <w:rFonts w:ascii="Arial" w:hAnsi="Arial" w:cs="Arial"/>
          <w:bCs/>
          <w:color w:val="000000"/>
        </w:rPr>
        <w:t xml:space="preserve">with others still showing interest, just unavailable on the day. </w:t>
      </w:r>
      <w:r w:rsidR="004807C1" w:rsidRPr="00C56817">
        <w:rPr>
          <w:rFonts w:ascii="Arial" w:hAnsi="Arial" w:cs="Arial"/>
          <w:bCs/>
          <w:color w:val="000000"/>
        </w:rPr>
        <w:t>All</w:t>
      </w:r>
      <w:r w:rsidR="006E09D4">
        <w:rPr>
          <w:rFonts w:ascii="Arial" w:hAnsi="Arial" w:cs="Arial"/>
          <w:bCs/>
          <w:color w:val="000000"/>
        </w:rPr>
        <w:t xml:space="preserve"> were</w:t>
      </w:r>
      <w:r w:rsidR="004807C1" w:rsidRPr="00C56817">
        <w:rPr>
          <w:rFonts w:ascii="Arial" w:hAnsi="Arial" w:cs="Arial"/>
          <w:bCs/>
          <w:color w:val="000000"/>
        </w:rPr>
        <w:t xml:space="preserve"> interested in elements of the scheme, </w:t>
      </w:r>
      <w:r w:rsidR="000E27E2">
        <w:rPr>
          <w:rFonts w:ascii="Arial" w:hAnsi="Arial" w:cs="Arial"/>
          <w:bCs/>
          <w:color w:val="000000"/>
        </w:rPr>
        <w:t>and understood that we will be spending</w:t>
      </w:r>
      <w:r w:rsidR="00B25406">
        <w:rPr>
          <w:rFonts w:ascii="Arial" w:hAnsi="Arial" w:cs="Arial"/>
          <w:bCs/>
          <w:color w:val="000000"/>
        </w:rPr>
        <w:t xml:space="preserve"> on items bit by bit, and a</w:t>
      </w:r>
      <w:r w:rsidR="00DA7C42" w:rsidRPr="00C56817">
        <w:rPr>
          <w:rFonts w:ascii="Arial" w:hAnsi="Arial" w:cs="Arial"/>
          <w:bCs/>
          <w:color w:val="000000"/>
        </w:rPr>
        <w:t xml:space="preserve">ll have capacity to </w:t>
      </w:r>
      <w:r w:rsidR="00DF43A7" w:rsidRPr="00C56817">
        <w:rPr>
          <w:rFonts w:ascii="Arial" w:hAnsi="Arial" w:cs="Arial"/>
          <w:bCs/>
          <w:color w:val="000000"/>
        </w:rPr>
        <w:t>take</w:t>
      </w:r>
      <w:r w:rsidR="00DA7C42" w:rsidRPr="00C56817">
        <w:rPr>
          <w:rFonts w:ascii="Arial" w:hAnsi="Arial" w:cs="Arial"/>
          <w:bCs/>
          <w:color w:val="000000"/>
        </w:rPr>
        <w:t xml:space="preserve"> on what they would commit to, </w:t>
      </w:r>
      <w:r w:rsidR="00B25406">
        <w:rPr>
          <w:rFonts w:ascii="Arial" w:hAnsi="Arial" w:cs="Arial"/>
          <w:bCs/>
          <w:color w:val="000000"/>
        </w:rPr>
        <w:t>ready to</w:t>
      </w:r>
      <w:r w:rsidR="00DA7C42" w:rsidRPr="00C56817">
        <w:rPr>
          <w:rFonts w:ascii="Arial" w:hAnsi="Arial" w:cs="Arial"/>
          <w:bCs/>
          <w:color w:val="000000"/>
        </w:rPr>
        <w:t xml:space="preserve"> move in by the 1</w:t>
      </w:r>
      <w:r w:rsidR="00DA7C42" w:rsidRPr="00C56817">
        <w:rPr>
          <w:rFonts w:ascii="Arial" w:hAnsi="Arial" w:cs="Arial"/>
          <w:bCs/>
          <w:color w:val="000000"/>
          <w:vertAlign w:val="superscript"/>
        </w:rPr>
        <w:t>st</w:t>
      </w:r>
      <w:r w:rsidR="00DA7C42" w:rsidRPr="00C56817">
        <w:rPr>
          <w:rFonts w:ascii="Arial" w:hAnsi="Arial" w:cs="Arial"/>
          <w:bCs/>
          <w:color w:val="000000"/>
        </w:rPr>
        <w:t xml:space="preserve"> of April. </w:t>
      </w:r>
    </w:p>
    <w:p w14:paraId="3FC9CD89" w14:textId="36CB3159" w:rsidR="0062495C" w:rsidRPr="00C56817" w:rsidRDefault="00C23764" w:rsidP="001C21E6">
      <w:pPr>
        <w:pStyle w:val="NormalWeb"/>
        <w:ind w:left="714"/>
        <w:rPr>
          <w:rFonts w:ascii="Arial" w:hAnsi="Arial" w:cs="Arial"/>
          <w:bCs/>
          <w:color w:val="000000"/>
        </w:rPr>
      </w:pPr>
      <w:r>
        <w:rPr>
          <w:rFonts w:ascii="Arial" w:hAnsi="Arial" w:cs="Arial"/>
          <w:bCs/>
          <w:color w:val="000000"/>
        </w:rPr>
        <w:t>There is the potential to m</w:t>
      </w:r>
      <w:r w:rsidR="0062495C" w:rsidRPr="00C56817">
        <w:rPr>
          <w:rFonts w:ascii="Arial" w:hAnsi="Arial" w:cs="Arial"/>
          <w:bCs/>
          <w:color w:val="000000"/>
        </w:rPr>
        <w:t>ove admin</w:t>
      </w:r>
      <w:r>
        <w:rPr>
          <w:rFonts w:ascii="Arial" w:hAnsi="Arial" w:cs="Arial"/>
          <w:bCs/>
          <w:color w:val="000000"/>
        </w:rPr>
        <w:t xml:space="preserve"> staff</w:t>
      </w:r>
      <w:r w:rsidR="0062495C" w:rsidRPr="00C56817">
        <w:rPr>
          <w:rFonts w:ascii="Arial" w:hAnsi="Arial" w:cs="Arial"/>
          <w:bCs/>
          <w:color w:val="000000"/>
        </w:rPr>
        <w:t xml:space="preserve"> and </w:t>
      </w:r>
      <w:r>
        <w:rPr>
          <w:rFonts w:ascii="Arial" w:hAnsi="Arial" w:cs="Arial"/>
          <w:bCs/>
          <w:color w:val="000000"/>
        </w:rPr>
        <w:t xml:space="preserve">the </w:t>
      </w:r>
      <w:r w:rsidR="0062495C" w:rsidRPr="00C56817">
        <w:rPr>
          <w:rFonts w:ascii="Arial" w:hAnsi="Arial" w:cs="Arial"/>
          <w:bCs/>
          <w:color w:val="000000"/>
        </w:rPr>
        <w:t>chamber in</w:t>
      </w:r>
      <w:r>
        <w:rPr>
          <w:rFonts w:ascii="Arial" w:hAnsi="Arial" w:cs="Arial"/>
          <w:bCs/>
          <w:color w:val="000000"/>
        </w:rPr>
        <w:t>to the building</w:t>
      </w:r>
      <w:r w:rsidR="0062495C" w:rsidRPr="00C56817">
        <w:rPr>
          <w:rFonts w:ascii="Arial" w:hAnsi="Arial" w:cs="Arial"/>
          <w:bCs/>
          <w:color w:val="000000"/>
        </w:rPr>
        <w:t xml:space="preserve"> before the rest is finished. </w:t>
      </w:r>
      <w:r>
        <w:rPr>
          <w:rFonts w:ascii="Arial" w:hAnsi="Arial" w:cs="Arial"/>
          <w:bCs/>
          <w:color w:val="000000"/>
        </w:rPr>
        <w:t>There is currently no</w:t>
      </w:r>
      <w:r w:rsidR="0062495C" w:rsidRPr="00C56817">
        <w:rPr>
          <w:rFonts w:ascii="Arial" w:hAnsi="Arial" w:cs="Arial"/>
          <w:bCs/>
          <w:color w:val="000000"/>
        </w:rPr>
        <w:t xml:space="preserve"> time pressure </w:t>
      </w:r>
      <w:r>
        <w:rPr>
          <w:rFonts w:ascii="Arial" w:hAnsi="Arial" w:cs="Arial"/>
          <w:bCs/>
          <w:color w:val="000000"/>
        </w:rPr>
        <w:t xml:space="preserve">for the TIC to move. </w:t>
      </w:r>
      <w:r w:rsidR="0062495C" w:rsidRPr="00C56817">
        <w:rPr>
          <w:rFonts w:ascii="Arial" w:hAnsi="Arial" w:cs="Arial"/>
          <w:bCs/>
          <w:color w:val="000000"/>
        </w:rPr>
        <w:t xml:space="preserve"> </w:t>
      </w:r>
    </w:p>
    <w:p w14:paraId="759FCDCF" w14:textId="2176F5E9" w:rsidR="0062495C" w:rsidRPr="00C56817" w:rsidRDefault="00F70E60" w:rsidP="001C21E6">
      <w:pPr>
        <w:pStyle w:val="NormalWeb"/>
        <w:ind w:left="714"/>
        <w:rPr>
          <w:rFonts w:ascii="Arial" w:hAnsi="Arial" w:cs="Arial"/>
          <w:b/>
          <w:color w:val="000000"/>
        </w:rPr>
      </w:pPr>
      <w:r w:rsidRPr="00C56817">
        <w:rPr>
          <w:rFonts w:ascii="Arial" w:hAnsi="Arial" w:cs="Arial"/>
          <w:bCs/>
          <w:color w:val="000000"/>
        </w:rPr>
        <w:t>All contractors</w:t>
      </w:r>
      <w:r w:rsidR="00C23764">
        <w:rPr>
          <w:rFonts w:ascii="Arial" w:hAnsi="Arial" w:cs="Arial"/>
          <w:bCs/>
          <w:color w:val="000000"/>
        </w:rPr>
        <w:t xml:space="preserve"> are</w:t>
      </w:r>
      <w:r w:rsidRPr="00C56817">
        <w:rPr>
          <w:rFonts w:ascii="Arial" w:hAnsi="Arial" w:cs="Arial"/>
          <w:bCs/>
          <w:color w:val="000000"/>
        </w:rPr>
        <w:t xml:space="preserve"> happy to work as a team. </w:t>
      </w:r>
    </w:p>
    <w:p w14:paraId="2961E9E0" w14:textId="77777777" w:rsidR="00F00B0C" w:rsidRPr="00C56817" w:rsidRDefault="00F00B0C" w:rsidP="001C21E6">
      <w:pPr>
        <w:pStyle w:val="NormalWeb"/>
        <w:ind w:left="714"/>
        <w:rPr>
          <w:rFonts w:ascii="Arial" w:hAnsi="Arial" w:cs="Arial"/>
          <w:b/>
          <w:color w:val="000000"/>
        </w:rPr>
      </w:pPr>
    </w:p>
    <w:p w14:paraId="687E7944" w14:textId="0CC53EEE" w:rsidR="00F00B0C" w:rsidRDefault="00F00B0C" w:rsidP="00C23764">
      <w:pPr>
        <w:pStyle w:val="NormalWeb"/>
        <w:ind w:left="714"/>
        <w:rPr>
          <w:rFonts w:ascii="Arial" w:hAnsi="Arial" w:cs="Arial"/>
          <w:b/>
        </w:rPr>
      </w:pPr>
      <w:r w:rsidRPr="00C23764">
        <w:rPr>
          <w:rFonts w:ascii="Arial" w:hAnsi="Arial" w:cs="Arial"/>
          <w:b/>
          <w:u w:val="single"/>
        </w:rPr>
        <w:t>Recommendation</w:t>
      </w:r>
      <w:r w:rsidR="00C23764" w:rsidRPr="00C23764">
        <w:rPr>
          <w:rFonts w:ascii="Arial" w:hAnsi="Arial" w:cs="Arial"/>
          <w:b/>
          <w:u w:val="single"/>
        </w:rPr>
        <w:t>:</w:t>
      </w:r>
      <w:r w:rsidR="006D0F4D">
        <w:rPr>
          <w:rFonts w:ascii="Arial" w:hAnsi="Arial" w:cs="Arial"/>
          <w:b/>
        </w:rPr>
        <w:t xml:space="preserve"> for </w:t>
      </w:r>
      <w:r w:rsidRPr="00C23764">
        <w:rPr>
          <w:rFonts w:ascii="Arial" w:hAnsi="Arial" w:cs="Arial"/>
          <w:b/>
        </w:rPr>
        <w:t xml:space="preserve">the </w:t>
      </w:r>
      <w:r w:rsidR="006D0F4D">
        <w:rPr>
          <w:rFonts w:ascii="Arial" w:hAnsi="Arial" w:cs="Arial"/>
          <w:b/>
        </w:rPr>
        <w:t>C</w:t>
      </w:r>
      <w:r w:rsidRPr="00C23764">
        <w:rPr>
          <w:rFonts w:ascii="Arial" w:hAnsi="Arial" w:cs="Arial"/>
          <w:b/>
        </w:rPr>
        <w:t xml:space="preserve">ouncil </w:t>
      </w:r>
      <w:r w:rsidR="006D0F4D">
        <w:rPr>
          <w:rFonts w:ascii="Arial" w:hAnsi="Arial" w:cs="Arial"/>
          <w:b/>
        </w:rPr>
        <w:t xml:space="preserve">to </w:t>
      </w:r>
      <w:r w:rsidRPr="00C23764">
        <w:rPr>
          <w:rFonts w:ascii="Arial" w:hAnsi="Arial" w:cs="Arial"/>
          <w:b/>
        </w:rPr>
        <w:t xml:space="preserve">continue to use </w:t>
      </w:r>
      <w:r w:rsidR="00F708D8">
        <w:rPr>
          <w:rFonts w:ascii="Arial" w:hAnsi="Arial" w:cs="Arial"/>
          <w:b/>
        </w:rPr>
        <w:t xml:space="preserve">the </w:t>
      </w:r>
      <w:r w:rsidRPr="00C23764">
        <w:rPr>
          <w:rFonts w:ascii="Arial" w:hAnsi="Arial" w:cs="Arial"/>
          <w:b/>
        </w:rPr>
        <w:t>T</w:t>
      </w:r>
      <w:r w:rsidR="006D0F4D">
        <w:rPr>
          <w:rFonts w:ascii="Arial" w:hAnsi="Arial" w:cs="Arial"/>
          <w:b/>
        </w:rPr>
        <w:t xml:space="preserve">own </w:t>
      </w:r>
      <w:r w:rsidRPr="00C23764">
        <w:rPr>
          <w:rFonts w:ascii="Arial" w:hAnsi="Arial" w:cs="Arial"/>
          <w:b/>
        </w:rPr>
        <w:t>C</w:t>
      </w:r>
      <w:r w:rsidR="006D0F4D">
        <w:rPr>
          <w:rFonts w:ascii="Arial" w:hAnsi="Arial" w:cs="Arial"/>
          <w:b/>
        </w:rPr>
        <w:t>lerk</w:t>
      </w:r>
      <w:r w:rsidR="00F708D8">
        <w:rPr>
          <w:rFonts w:ascii="Arial" w:hAnsi="Arial" w:cs="Arial"/>
          <w:b/>
        </w:rPr>
        <w:t>’s</w:t>
      </w:r>
      <w:r w:rsidRPr="00C23764">
        <w:rPr>
          <w:rFonts w:ascii="Arial" w:hAnsi="Arial" w:cs="Arial"/>
          <w:b/>
        </w:rPr>
        <w:t xml:space="preserve"> delegated authority to progress works. </w:t>
      </w:r>
    </w:p>
    <w:p w14:paraId="1234145A" w14:textId="48B3F5C4" w:rsidR="00F708D8" w:rsidRPr="00F708D8" w:rsidRDefault="00CF2FCF" w:rsidP="00C23764">
      <w:pPr>
        <w:pStyle w:val="NormalWeb"/>
        <w:ind w:left="714"/>
        <w:rPr>
          <w:rFonts w:ascii="Arial" w:hAnsi="Arial" w:cs="Arial"/>
          <w:bCs/>
        </w:rPr>
      </w:pPr>
      <w:r w:rsidRPr="00F708D8">
        <w:rPr>
          <w:rFonts w:ascii="Arial" w:hAnsi="Arial" w:cs="Arial"/>
          <w:bCs/>
        </w:rPr>
        <w:t>Unanimously</w:t>
      </w:r>
      <w:r w:rsidR="00F708D8" w:rsidRPr="00F708D8">
        <w:rPr>
          <w:rFonts w:ascii="Arial" w:hAnsi="Arial" w:cs="Arial"/>
          <w:bCs/>
        </w:rPr>
        <w:t xml:space="preserve"> agreed</w:t>
      </w:r>
      <w:r>
        <w:rPr>
          <w:rFonts w:ascii="Arial" w:hAnsi="Arial" w:cs="Arial"/>
          <w:bCs/>
        </w:rPr>
        <w:t>.</w:t>
      </w:r>
    </w:p>
    <w:p w14:paraId="65F65AB5" w14:textId="77777777" w:rsidR="00006338" w:rsidRPr="00C56817" w:rsidRDefault="00006338" w:rsidP="00006338">
      <w:pPr>
        <w:pStyle w:val="NormalWeb"/>
        <w:rPr>
          <w:rFonts w:ascii="Arial" w:hAnsi="Arial" w:cs="Arial"/>
          <w:b/>
          <w:color w:val="000000"/>
        </w:rPr>
      </w:pPr>
    </w:p>
    <w:p w14:paraId="40AAA8D1" w14:textId="6BDDCA0C" w:rsidR="005945A8" w:rsidRPr="00C56817" w:rsidRDefault="0069079F" w:rsidP="00F539AC">
      <w:pPr>
        <w:pStyle w:val="ListParagraph"/>
        <w:numPr>
          <w:ilvl w:val="0"/>
          <w:numId w:val="2"/>
        </w:numPr>
        <w:rPr>
          <w:rFonts w:cs="Arial"/>
          <w:b/>
          <w:color w:val="000000"/>
        </w:rPr>
      </w:pPr>
      <w:r w:rsidRPr="00C56817">
        <w:rPr>
          <w:rFonts w:cs="Arial"/>
          <w:b/>
          <w:color w:val="000000"/>
        </w:rPr>
        <w:t xml:space="preserve">To clarify Great Oaks Hospice </w:t>
      </w:r>
      <w:r w:rsidR="00702110" w:rsidRPr="00C56817">
        <w:rPr>
          <w:rFonts w:cs="Arial"/>
          <w:b/>
          <w:color w:val="000000"/>
        </w:rPr>
        <w:t xml:space="preserve">grant </w:t>
      </w:r>
      <w:r w:rsidRPr="00C56817">
        <w:rPr>
          <w:rFonts w:cs="Arial"/>
          <w:b/>
          <w:color w:val="000000"/>
        </w:rPr>
        <w:t xml:space="preserve">funding </w:t>
      </w:r>
      <w:r w:rsidR="005C61F6" w:rsidRPr="00C56817">
        <w:rPr>
          <w:rFonts w:cs="Arial"/>
          <w:b/>
          <w:color w:val="000000"/>
        </w:rPr>
        <w:t xml:space="preserve">usage, and make </w:t>
      </w:r>
      <w:r w:rsidR="00CF2FCF" w:rsidRPr="00C56817">
        <w:rPr>
          <w:rFonts w:cs="Arial"/>
          <w:b/>
          <w:color w:val="000000"/>
        </w:rPr>
        <w:t>recommendations.</w:t>
      </w:r>
    </w:p>
    <w:p w14:paraId="6CD7446F" w14:textId="77777777" w:rsidR="007A14D4" w:rsidRDefault="007B1886" w:rsidP="00F539AC">
      <w:pPr>
        <w:pStyle w:val="ListParagraph"/>
        <w:rPr>
          <w:rFonts w:cs="Arial"/>
          <w:bCs/>
          <w:color w:val="000000"/>
        </w:rPr>
      </w:pPr>
      <w:r w:rsidRPr="007A14D4">
        <w:rPr>
          <w:rFonts w:cs="Arial"/>
          <w:bCs/>
          <w:color w:val="000000"/>
        </w:rPr>
        <w:t xml:space="preserve">Cllr </w:t>
      </w:r>
      <w:r w:rsidR="009B6DED" w:rsidRPr="007A14D4">
        <w:rPr>
          <w:rFonts w:cs="Arial"/>
          <w:bCs/>
          <w:color w:val="000000"/>
        </w:rPr>
        <w:t>N</w:t>
      </w:r>
      <w:r w:rsidRPr="007A14D4">
        <w:rPr>
          <w:rFonts w:cs="Arial"/>
          <w:bCs/>
          <w:color w:val="000000"/>
        </w:rPr>
        <w:t xml:space="preserve"> </w:t>
      </w:r>
      <w:r w:rsidR="009B6DED" w:rsidRPr="007A14D4">
        <w:rPr>
          <w:rFonts w:cs="Arial"/>
          <w:bCs/>
          <w:color w:val="000000"/>
        </w:rPr>
        <w:t>P</w:t>
      </w:r>
      <w:r w:rsidRPr="007A14D4">
        <w:rPr>
          <w:rFonts w:cs="Arial"/>
          <w:bCs/>
          <w:color w:val="000000"/>
        </w:rPr>
        <w:t>enny summarised the</w:t>
      </w:r>
      <w:r w:rsidR="009B6DED" w:rsidRPr="007A14D4">
        <w:rPr>
          <w:rFonts w:cs="Arial"/>
          <w:bCs/>
          <w:color w:val="000000"/>
        </w:rPr>
        <w:t xml:space="preserve"> request</w:t>
      </w:r>
      <w:r w:rsidR="00A0235A" w:rsidRPr="007A14D4">
        <w:rPr>
          <w:rFonts w:cs="Arial"/>
          <w:bCs/>
          <w:color w:val="000000"/>
        </w:rPr>
        <w:t xml:space="preserve"> received from Great Oaks, to amend part of the usage of the</w:t>
      </w:r>
      <w:r w:rsidR="00047872" w:rsidRPr="007A14D4">
        <w:rPr>
          <w:rFonts w:cs="Arial"/>
          <w:bCs/>
          <w:color w:val="000000"/>
        </w:rPr>
        <w:t xml:space="preserve"> awarded</w:t>
      </w:r>
      <w:r w:rsidR="00A0235A" w:rsidRPr="007A14D4">
        <w:rPr>
          <w:rFonts w:cs="Arial"/>
          <w:bCs/>
          <w:color w:val="000000"/>
        </w:rPr>
        <w:t xml:space="preserve"> Community Grant</w:t>
      </w:r>
      <w:r w:rsidR="007A14D4" w:rsidRPr="007A14D4">
        <w:rPr>
          <w:rFonts w:cs="Arial"/>
          <w:bCs/>
          <w:color w:val="000000"/>
        </w:rPr>
        <w:t xml:space="preserve">, to cover transport costs. </w:t>
      </w:r>
    </w:p>
    <w:p w14:paraId="7649657B" w14:textId="77777777" w:rsidR="004F4ED3" w:rsidRDefault="004F4ED3" w:rsidP="00F539AC">
      <w:pPr>
        <w:pStyle w:val="ListParagraph"/>
        <w:rPr>
          <w:rFonts w:cs="Arial"/>
          <w:bCs/>
          <w:color w:val="000000"/>
        </w:rPr>
      </w:pPr>
    </w:p>
    <w:p w14:paraId="096A014A" w14:textId="77777777" w:rsidR="004F4ED3" w:rsidRDefault="004F4ED3" w:rsidP="00F539AC">
      <w:pPr>
        <w:pStyle w:val="ListParagraph"/>
        <w:rPr>
          <w:rFonts w:cs="Arial"/>
          <w:bCs/>
          <w:color w:val="000000"/>
        </w:rPr>
      </w:pPr>
    </w:p>
    <w:p w14:paraId="5F4E5621" w14:textId="77777777" w:rsidR="004F4ED3" w:rsidRDefault="004F4ED3" w:rsidP="00F539AC">
      <w:pPr>
        <w:pStyle w:val="ListParagraph"/>
        <w:rPr>
          <w:rFonts w:cs="Arial"/>
          <w:bCs/>
          <w:color w:val="000000"/>
        </w:rPr>
      </w:pPr>
    </w:p>
    <w:p w14:paraId="22E637E0" w14:textId="42C01E11" w:rsidR="007A0DB6" w:rsidRPr="007A14D4" w:rsidRDefault="007A14D4" w:rsidP="00F539AC">
      <w:pPr>
        <w:pStyle w:val="ListParagraph"/>
        <w:rPr>
          <w:rFonts w:cs="Arial"/>
          <w:bCs/>
          <w:color w:val="000000"/>
        </w:rPr>
      </w:pPr>
      <w:r w:rsidRPr="007A14D4">
        <w:rPr>
          <w:rFonts w:cs="Arial"/>
          <w:bCs/>
          <w:color w:val="000000"/>
        </w:rPr>
        <w:t xml:space="preserve">No extra funding was requested. </w:t>
      </w:r>
    </w:p>
    <w:p w14:paraId="77FBF782" w14:textId="4FA6370C" w:rsidR="009B6DED" w:rsidRDefault="009B6DED" w:rsidP="00F539AC">
      <w:pPr>
        <w:pStyle w:val="ListParagraph"/>
        <w:rPr>
          <w:rFonts w:cs="Arial"/>
          <w:bCs/>
          <w:color w:val="000000"/>
        </w:rPr>
      </w:pPr>
      <w:r w:rsidRPr="007A14D4">
        <w:rPr>
          <w:rFonts w:cs="Arial"/>
          <w:bCs/>
          <w:color w:val="000000"/>
        </w:rPr>
        <w:t xml:space="preserve">All </w:t>
      </w:r>
      <w:r w:rsidR="00047872" w:rsidRPr="007A14D4">
        <w:rPr>
          <w:rFonts w:cs="Arial"/>
          <w:bCs/>
          <w:color w:val="000000"/>
        </w:rPr>
        <w:t xml:space="preserve">Members </w:t>
      </w:r>
      <w:r w:rsidRPr="007A14D4">
        <w:rPr>
          <w:rFonts w:cs="Arial"/>
          <w:bCs/>
          <w:color w:val="000000"/>
        </w:rPr>
        <w:t>happy</w:t>
      </w:r>
      <w:r w:rsidR="007A14D4" w:rsidRPr="007A14D4">
        <w:rPr>
          <w:rFonts w:cs="Arial"/>
          <w:bCs/>
          <w:color w:val="000000"/>
        </w:rPr>
        <w:t xml:space="preserve"> and thanked </w:t>
      </w:r>
      <w:r w:rsidR="00376C69" w:rsidRPr="007A14D4">
        <w:rPr>
          <w:rFonts w:cs="Arial"/>
          <w:bCs/>
          <w:color w:val="000000"/>
        </w:rPr>
        <w:t xml:space="preserve">Great Oaks for </w:t>
      </w:r>
      <w:r w:rsidR="007A14D4" w:rsidRPr="007A14D4">
        <w:rPr>
          <w:rFonts w:cs="Arial"/>
          <w:bCs/>
          <w:color w:val="000000"/>
        </w:rPr>
        <w:t xml:space="preserve">their consideration. </w:t>
      </w:r>
    </w:p>
    <w:p w14:paraId="4D53A1D2" w14:textId="77777777" w:rsidR="00D74472" w:rsidRPr="00006338" w:rsidRDefault="00D74472" w:rsidP="00006338">
      <w:pPr>
        <w:rPr>
          <w:rFonts w:cs="Arial"/>
          <w:bCs/>
          <w:color w:val="000000"/>
        </w:rPr>
      </w:pPr>
    </w:p>
    <w:p w14:paraId="2FA173BA" w14:textId="7652302A" w:rsidR="007A0DB6" w:rsidRPr="00C56817" w:rsidRDefault="00EF7E22" w:rsidP="00F539AC">
      <w:pPr>
        <w:pStyle w:val="ListParagraph"/>
        <w:numPr>
          <w:ilvl w:val="0"/>
          <w:numId w:val="2"/>
        </w:numPr>
        <w:rPr>
          <w:rFonts w:cs="Arial"/>
          <w:b/>
          <w:color w:val="000000"/>
        </w:rPr>
      </w:pPr>
      <w:r w:rsidRPr="00C56817">
        <w:rPr>
          <w:rFonts w:cs="Arial"/>
          <w:b/>
          <w:color w:val="000000"/>
        </w:rPr>
        <w:t xml:space="preserve">To consider </w:t>
      </w:r>
      <w:r w:rsidR="00A403A5" w:rsidRPr="00C56817">
        <w:rPr>
          <w:rFonts w:cs="Arial"/>
          <w:b/>
          <w:color w:val="000000"/>
        </w:rPr>
        <w:t>printer quote</w:t>
      </w:r>
      <w:r w:rsidR="00232B0C" w:rsidRPr="00C56817">
        <w:rPr>
          <w:rFonts w:cs="Arial"/>
          <w:b/>
          <w:color w:val="000000"/>
        </w:rPr>
        <w:t>s</w:t>
      </w:r>
      <w:r w:rsidR="00A403A5" w:rsidRPr="00C56817">
        <w:rPr>
          <w:rFonts w:cs="Arial"/>
          <w:b/>
          <w:color w:val="000000"/>
        </w:rPr>
        <w:t xml:space="preserve">, and make recommendations, as </w:t>
      </w:r>
      <w:r w:rsidR="00CF2FCF" w:rsidRPr="00C56817">
        <w:rPr>
          <w:rFonts w:cs="Arial"/>
          <w:b/>
          <w:color w:val="000000"/>
        </w:rPr>
        <w:t>necessary.</w:t>
      </w:r>
    </w:p>
    <w:p w14:paraId="3FC97BDC" w14:textId="10343CBF" w:rsidR="007A0DB6" w:rsidRPr="00CF2FCF" w:rsidRDefault="00292832" w:rsidP="00F539AC">
      <w:pPr>
        <w:pStyle w:val="ListParagraph"/>
        <w:rPr>
          <w:rFonts w:cs="Arial"/>
          <w:bCs/>
          <w:color w:val="000000"/>
        </w:rPr>
      </w:pPr>
      <w:r w:rsidRPr="00CF2FCF">
        <w:rPr>
          <w:rFonts w:cs="Arial"/>
          <w:bCs/>
          <w:color w:val="000000"/>
        </w:rPr>
        <w:t xml:space="preserve">The </w:t>
      </w:r>
      <w:r w:rsidR="00733717" w:rsidRPr="00CF2FCF">
        <w:rPr>
          <w:rFonts w:cs="Arial"/>
          <w:bCs/>
          <w:color w:val="000000"/>
        </w:rPr>
        <w:t>T</w:t>
      </w:r>
      <w:r w:rsidRPr="00CF2FCF">
        <w:rPr>
          <w:rFonts w:cs="Arial"/>
          <w:bCs/>
          <w:color w:val="000000"/>
        </w:rPr>
        <w:t xml:space="preserve">own </w:t>
      </w:r>
      <w:r w:rsidR="00733717" w:rsidRPr="00CF2FCF">
        <w:rPr>
          <w:rFonts w:cs="Arial"/>
          <w:bCs/>
          <w:color w:val="000000"/>
        </w:rPr>
        <w:t>C</w:t>
      </w:r>
      <w:r w:rsidRPr="00CF2FCF">
        <w:rPr>
          <w:rFonts w:cs="Arial"/>
          <w:bCs/>
          <w:color w:val="000000"/>
        </w:rPr>
        <w:t>lerk</w:t>
      </w:r>
      <w:r w:rsidR="00733717" w:rsidRPr="00CF2FCF">
        <w:rPr>
          <w:rFonts w:cs="Arial"/>
          <w:bCs/>
          <w:color w:val="000000"/>
        </w:rPr>
        <w:t xml:space="preserve"> </w:t>
      </w:r>
      <w:r w:rsidRPr="00CF2FCF">
        <w:rPr>
          <w:rFonts w:cs="Arial"/>
          <w:bCs/>
          <w:color w:val="000000"/>
        </w:rPr>
        <w:t xml:space="preserve">informed Members that the current </w:t>
      </w:r>
      <w:r w:rsidR="00296F63" w:rsidRPr="00CF2FCF">
        <w:rPr>
          <w:rFonts w:cs="Arial"/>
          <w:bCs/>
          <w:color w:val="000000"/>
        </w:rPr>
        <w:t xml:space="preserve">3 year </w:t>
      </w:r>
      <w:r w:rsidRPr="00CF2FCF">
        <w:rPr>
          <w:rFonts w:cs="Arial"/>
          <w:bCs/>
          <w:color w:val="000000"/>
        </w:rPr>
        <w:t>photocopier contract</w:t>
      </w:r>
      <w:r w:rsidR="00296F63" w:rsidRPr="00CF2FCF">
        <w:rPr>
          <w:rFonts w:cs="Arial"/>
          <w:bCs/>
          <w:color w:val="000000"/>
        </w:rPr>
        <w:t>, o</w:t>
      </w:r>
      <w:r w:rsidR="00376C69" w:rsidRPr="00CF2FCF">
        <w:rPr>
          <w:rFonts w:cs="Arial"/>
          <w:bCs/>
          <w:color w:val="000000"/>
        </w:rPr>
        <w:t>wned and managed by MCL</w:t>
      </w:r>
      <w:r w:rsidR="00296F63" w:rsidRPr="00CF2FCF">
        <w:rPr>
          <w:rFonts w:cs="Arial"/>
          <w:bCs/>
          <w:color w:val="000000"/>
        </w:rPr>
        <w:t>, was coming to an end.</w:t>
      </w:r>
    </w:p>
    <w:p w14:paraId="2AFEDB30" w14:textId="37E83624" w:rsidR="00296F63" w:rsidRPr="00CF2FCF" w:rsidRDefault="00F5173C" w:rsidP="00F539AC">
      <w:pPr>
        <w:pStyle w:val="ListParagraph"/>
        <w:rPr>
          <w:rFonts w:cs="Arial"/>
          <w:bCs/>
          <w:color w:val="000000"/>
        </w:rPr>
      </w:pPr>
      <w:r w:rsidRPr="00CF2FCF">
        <w:rPr>
          <w:rFonts w:cs="Arial"/>
          <w:bCs/>
          <w:color w:val="000000"/>
        </w:rPr>
        <w:t xml:space="preserve">Quotes were obtained from MCL </w:t>
      </w:r>
      <w:r w:rsidR="00F83D67" w:rsidRPr="00CF2FCF">
        <w:rPr>
          <w:rFonts w:cs="Arial"/>
          <w:bCs/>
          <w:color w:val="000000"/>
        </w:rPr>
        <w:t xml:space="preserve">for </w:t>
      </w:r>
      <w:r w:rsidR="00900FFC" w:rsidRPr="00CF2FCF">
        <w:rPr>
          <w:rFonts w:cs="Arial"/>
          <w:bCs/>
          <w:color w:val="000000"/>
        </w:rPr>
        <w:t xml:space="preserve">a renewal of contract, including the moving of our current device </w:t>
      </w:r>
      <w:r w:rsidR="000F0AA6" w:rsidRPr="00CF2FCF">
        <w:rPr>
          <w:rFonts w:cs="Arial"/>
          <w:bCs/>
          <w:color w:val="000000"/>
        </w:rPr>
        <w:t xml:space="preserve">to the new CTC premises. </w:t>
      </w:r>
    </w:p>
    <w:p w14:paraId="44887CCD" w14:textId="0290416A" w:rsidR="000F0AA6" w:rsidRPr="00CF2FCF" w:rsidRDefault="000F0AA6" w:rsidP="00F539AC">
      <w:pPr>
        <w:pStyle w:val="ListParagraph"/>
        <w:rPr>
          <w:rFonts w:cs="Arial"/>
          <w:bCs/>
          <w:color w:val="000000"/>
        </w:rPr>
      </w:pPr>
      <w:r w:rsidRPr="00CF2FCF">
        <w:rPr>
          <w:rFonts w:cs="Arial"/>
          <w:bCs/>
          <w:color w:val="000000"/>
        </w:rPr>
        <w:t xml:space="preserve">A second quote was also received, for the same thing, </w:t>
      </w:r>
      <w:r w:rsidR="00691CB4" w:rsidRPr="00CF2FCF">
        <w:rPr>
          <w:rFonts w:cs="Arial"/>
          <w:bCs/>
          <w:color w:val="000000"/>
        </w:rPr>
        <w:t xml:space="preserve">however this quote was £1000.00 higher and would mean having to receive a new photocopier from a supplier we have not </w:t>
      </w:r>
      <w:r w:rsidR="00CF2FCF" w:rsidRPr="00CF2FCF">
        <w:rPr>
          <w:rFonts w:cs="Arial"/>
          <w:bCs/>
          <w:color w:val="000000"/>
        </w:rPr>
        <w:t xml:space="preserve">yet worked with, for a longer lease of 5 years. </w:t>
      </w:r>
    </w:p>
    <w:p w14:paraId="16DA2533" w14:textId="77777777" w:rsidR="00914E53" w:rsidRPr="00C56817" w:rsidRDefault="00914E53" w:rsidP="00740F4D">
      <w:pPr>
        <w:pStyle w:val="ListParagraph"/>
        <w:rPr>
          <w:rFonts w:cs="Arial"/>
          <w:b/>
          <w:color w:val="000000"/>
        </w:rPr>
      </w:pPr>
    </w:p>
    <w:p w14:paraId="2AFF5404" w14:textId="5CC8CF69" w:rsidR="00914E53" w:rsidRPr="00CE404A" w:rsidRDefault="00CF2FCF" w:rsidP="00CE404A">
      <w:pPr>
        <w:ind w:left="714"/>
        <w:rPr>
          <w:rFonts w:cs="Arial"/>
          <w:b/>
        </w:rPr>
      </w:pPr>
      <w:r w:rsidRPr="00CE404A">
        <w:rPr>
          <w:rFonts w:cs="Arial"/>
          <w:b/>
          <w:u w:val="single"/>
        </w:rPr>
        <w:t>Recommendation</w:t>
      </w:r>
      <w:r w:rsidR="00914E53" w:rsidRPr="00CE404A">
        <w:rPr>
          <w:rFonts w:cs="Arial"/>
          <w:b/>
          <w:u w:val="single"/>
        </w:rPr>
        <w:t>:</w:t>
      </w:r>
      <w:r w:rsidR="00914E53" w:rsidRPr="00CE404A">
        <w:rPr>
          <w:rFonts w:cs="Arial"/>
          <w:b/>
        </w:rPr>
        <w:t xml:space="preserve"> </w:t>
      </w:r>
      <w:r w:rsidRPr="00CE404A">
        <w:rPr>
          <w:rFonts w:cs="Arial"/>
          <w:b/>
        </w:rPr>
        <w:t>to s</w:t>
      </w:r>
      <w:r w:rsidR="00914E53" w:rsidRPr="00CE404A">
        <w:rPr>
          <w:rFonts w:cs="Arial"/>
          <w:b/>
        </w:rPr>
        <w:t>tick with existing</w:t>
      </w:r>
      <w:r w:rsidR="00210883" w:rsidRPr="00CE404A">
        <w:rPr>
          <w:rFonts w:cs="Arial"/>
          <w:b/>
        </w:rPr>
        <w:t xml:space="preserve"> contract supplier, MCL</w:t>
      </w:r>
      <w:r w:rsidR="00914E53" w:rsidRPr="00CE404A">
        <w:rPr>
          <w:rFonts w:cs="Arial"/>
          <w:b/>
        </w:rPr>
        <w:t xml:space="preserve">, for the move and </w:t>
      </w:r>
      <w:r w:rsidR="007A4701" w:rsidRPr="00CE404A">
        <w:rPr>
          <w:rFonts w:cs="Arial"/>
          <w:b/>
        </w:rPr>
        <w:t>3-year</w:t>
      </w:r>
      <w:r w:rsidR="00914E53" w:rsidRPr="00CE404A">
        <w:rPr>
          <w:rFonts w:cs="Arial"/>
          <w:b/>
        </w:rPr>
        <w:t xml:space="preserve"> contract</w:t>
      </w:r>
      <w:r w:rsidR="00210883" w:rsidRPr="00CE404A">
        <w:rPr>
          <w:rFonts w:cs="Arial"/>
          <w:b/>
        </w:rPr>
        <w:t>.</w:t>
      </w:r>
    </w:p>
    <w:p w14:paraId="79E325C9" w14:textId="417C2DE9" w:rsidR="00914E53" w:rsidRPr="00006338" w:rsidRDefault="007A4701" w:rsidP="00006338">
      <w:pPr>
        <w:pStyle w:val="ListParagraph"/>
        <w:rPr>
          <w:rFonts w:cs="Arial"/>
          <w:bCs/>
        </w:rPr>
      </w:pPr>
      <w:r w:rsidRPr="007A4701">
        <w:rPr>
          <w:rFonts w:cs="Arial"/>
          <w:bCs/>
        </w:rPr>
        <w:t>Cllr P Kay proposed, Cllr P Kyne seconded, unanimously agreed.</w:t>
      </w:r>
    </w:p>
    <w:p w14:paraId="5E2B6D3F" w14:textId="77777777" w:rsidR="00914E53" w:rsidRPr="00C56817" w:rsidRDefault="00914E53" w:rsidP="00740F4D">
      <w:pPr>
        <w:pStyle w:val="ListParagraph"/>
        <w:rPr>
          <w:rFonts w:cs="Arial"/>
          <w:b/>
          <w:color w:val="FF0000"/>
        </w:rPr>
      </w:pPr>
    </w:p>
    <w:p w14:paraId="3E98BD11" w14:textId="00D73F3C" w:rsidR="00F23412" w:rsidRPr="00C56817" w:rsidRDefault="00F23412" w:rsidP="00F539AC">
      <w:pPr>
        <w:pStyle w:val="ListParagraph"/>
        <w:numPr>
          <w:ilvl w:val="0"/>
          <w:numId w:val="2"/>
        </w:numPr>
        <w:rPr>
          <w:rFonts w:cs="Arial"/>
          <w:b/>
          <w:color w:val="000000"/>
        </w:rPr>
      </w:pPr>
      <w:r w:rsidRPr="00C56817">
        <w:rPr>
          <w:rFonts w:cs="Arial"/>
          <w:b/>
          <w:color w:val="000000"/>
        </w:rPr>
        <w:t>To consider quotes received re: Old Station Way Trees, and make recommendations as necessary</w:t>
      </w:r>
    </w:p>
    <w:p w14:paraId="219F0E92" w14:textId="17A6FC2A" w:rsidR="008B2A77" w:rsidRPr="005A5C8A" w:rsidRDefault="008B26E8" w:rsidP="00F539AC">
      <w:pPr>
        <w:pStyle w:val="ListParagraph"/>
        <w:rPr>
          <w:rFonts w:cs="Arial"/>
          <w:bCs/>
          <w:color w:val="000000"/>
        </w:rPr>
      </w:pPr>
      <w:r w:rsidRPr="005A5C8A">
        <w:rPr>
          <w:rFonts w:cs="Arial"/>
          <w:bCs/>
          <w:color w:val="000000"/>
        </w:rPr>
        <w:t>An update was provided on the</w:t>
      </w:r>
      <w:r w:rsidR="00DB2B53">
        <w:rPr>
          <w:rFonts w:cs="Arial"/>
          <w:bCs/>
          <w:color w:val="000000"/>
        </w:rPr>
        <w:t xml:space="preserve"> </w:t>
      </w:r>
      <w:r w:rsidRPr="005A5C8A">
        <w:rPr>
          <w:rFonts w:cs="Arial"/>
          <w:bCs/>
          <w:color w:val="000000"/>
        </w:rPr>
        <w:t xml:space="preserve">quotes </w:t>
      </w:r>
      <w:r w:rsidR="00CE404A" w:rsidRPr="005A5C8A">
        <w:rPr>
          <w:rFonts w:cs="Arial"/>
          <w:bCs/>
          <w:color w:val="000000"/>
        </w:rPr>
        <w:t>received</w:t>
      </w:r>
      <w:r w:rsidR="002F10D4">
        <w:rPr>
          <w:rFonts w:cs="Arial"/>
          <w:bCs/>
          <w:color w:val="000000"/>
        </w:rPr>
        <w:t xml:space="preserve"> </w:t>
      </w:r>
      <w:r w:rsidR="008B2A77" w:rsidRPr="005A5C8A">
        <w:rPr>
          <w:rFonts w:cs="Arial"/>
          <w:bCs/>
          <w:color w:val="000000"/>
        </w:rPr>
        <w:t xml:space="preserve">from </w:t>
      </w:r>
      <w:r w:rsidR="00DB2B53">
        <w:rPr>
          <w:rFonts w:cs="Arial"/>
          <w:bCs/>
          <w:color w:val="000000"/>
        </w:rPr>
        <w:t>2 contractors</w:t>
      </w:r>
      <w:r w:rsidR="008B2A77" w:rsidRPr="005A5C8A">
        <w:rPr>
          <w:rFonts w:cs="Arial"/>
          <w:bCs/>
          <w:color w:val="000000"/>
        </w:rPr>
        <w:t xml:space="preserve">, </w:t>
      </w:r>
      <w:r w:rsidRPr="005A5C8A">
        <w:rPr>
          <w:rFonts w:cs="Arial"/>
          <w:bCs/>
          <w:color w:val="000000"/>
        </w:rPr>
        <w:t xml:space="preserve">for works to </w:t>
      </w:r>
      <w:r w:rsidR="003D5FC6" w:rsidRPr="005A5C8A">
        <w:rPr>
          <w:rFonts w:cs="Arial"/>
          <w:bCs/>
          <w:color w:val="000000"/>
        </w:rPr>
        <w:t xml:space="preserve">be carried out on </w:t>
      </w:r>
      <w:r w:rsidRPr="005A5C8A">
        <w:rPr>
          <w:rFonts w:cs="Arial"/>
          <w:bCs/>
          <w:color w:val="000000"/>
        </w:rPr>
        <w:t>the trees</w:t>
      </w:r>
      <w:r w:rsidR="003D5FC6" w:rsidRPr="005A5C8A">
        <w:rPr>
          <w:rFonts w:cs="Arial"/>
          <w:bCs/>
          <w:color w:val="000000"/>
        </w:rPr>
        <w:t>,</w:t>
      </w:r>
      <w:r w:rsidRPr="005A5C8A">
        <w:rPr>
          <w:rFonts w:cs="Arial"/>
          <w:bCs/>
          <w:color w:val="000000"/>
        </w:rPr>
        <w:t xml:space="preserve"> along Old Station Way.</w:t>
      </w:r>
      <w:r w:rsidR="004F4ED3">
        <w:rPr>
          <w:rFonts w:cs="Arial"/>
          <w:bCs/>
          <w:color w:val="000000"/>
        </w:rPr>
        <w:t xml:space="preserve"> A third contractor was contacted but they did not </w:t>
      </w:r>
      <w:r w:rsidR="00DB2B53">
        <w:rPr>
          <w:rFonts w:cs="Arial"/>
          <w:bCs/>
          <w:color w:val="000000"/>
        </w:rPr>
        <w:t xml:space="preserve">provide a </w:t>
      </w:r>
      <w:r w:rsidR="004F4ED3">
        <w:rPr>
          <w:rFonts w:cs="Arial"/>
          <w:bCs/>
          <w:color w:val="000000"/>
        </w:rPr>
        <w:t>quote.</w:t>
      </w:r>
    </w:p>
    <w:p w14:paraId="685582FA" w14:textId="1A50AB09" w:rsidR="004A2D47" w:rsidRPr="005A5C8A" w:rsidRDefault="008B2A77" w:rsidP="00F539AC">
      <w:pPr>
        <w:pStyle w:val="ListParagraph"/>
        <w:rPr>
          <w:rFonts w:cs="Arial"/>
          <w:bCs/>
          <w:color w:val="000000"/>
        </w:rPr>
      </w:pPr>
      <w:r w:rsidRPr="005A5C8A">
        <w:rPr>
          <w:rFonts w:cs="Arial"/>
          <w:bCs/>
          <w:color w:val="000000"/>
        </w:rPr>
        <w:t>It was noted that t</w:t>
      </w:r>
      <w:r w:rsidR="004A2D47" w:rsidRPr="005A5C8A">
        <w:rPr>
          <w:rFonts w:cs="Arial"/>
          <w:bCs/>
          <w:color w:val="000000"/>
        </w:rPr>
        <w:t xml:space="preserve">his cost should come from the Environment budget. </w:t>
      </w:r>
    </w:p>
    <w:p w14:paraId="6C26D52D" w14:textId="516AE4A1" w:rsidR="00487708" w:rsidRPr="005A5C8A" w:rsidRDefault="008308CC" w:rsidP="00F539AC">
      <w:pPr>
        <w:pStyle w:val="ListParagraph"/>
        <w:rPr>
          <w:rFonts w:cs="Arial"/>
          <w:bCs/>
          <w:color w:val="000000"/>
        </w:rPr>
      </w:pPr>
      <w:r w:rsidRPr="005A5C8A">
        <w:rPr>
          <w:rFonts w:cs="Arial"/>
          <w:bCs/>
          <w:color w:val="000000"/>
        </w:rPr>
        <w:t xml:space="preserve">CTC has </w:t>
      </w:r>
      <w:r w:rsidR="00487708" w:rsidRPr="005A5C8A">
        <w:rPr>
          <w:rFonts w:cs="Arial"/>
          <w:bCs/>
          <w:color w:val="000000"/>
        </w:rPr>
        <w:t xml:space="preserve">previously worked with both </w:t>
      </w:r>
      <w:r w:rsidR="00DB2B53">
        <w:rPr>
          <w:rFonts w:cs="Arial"/>
          <w:bCs/>
          <w:color w:val="000000"/>
        </w:rPr>
        <w:t>contractors</w:t>
      </w:r>
      <w:r w:rsidR="00B839DB">
        <w:rPr>
          <w:rFonts w:cs="Arial"/>
          <w:bCs/>
          <w:color w:val="000000"/>
        </w:rPr>
        <w:t xml:space="preserve"> </w:t>
      </w:r>
      <w:r w:rsidR="00487708" w:rsidRPr="005A5C8A">
        <w:rPr>
          <w:rFonts w:cs="Arial"/>
          <w:bCs/>
          <w:color w:val="000000"/>
        </w:rPr>
        <w:t xml:space="preserve">and </w:t>
      </w:r>
      <w:r w:rsidR="00B839DB">
        <w:rPr>
          <w:rFonts w:cs="Arial"/>
          <w:bCs/>
          <w:color w:val="000000"/>
        </w:rPr>
        <w:t xml:space="preserve">confirmed that </w:t>
      </w:r>
      <w:r w:rsidR="00487708" w:rsidRPr="005A5C8A">
        <w:rPr>
          <w:rFonts w:cs="Arial"/>
          <w:bCs/>
          <w:color w:val="000000"/>
        </w:rPr>
        <w:t xml:space="preserve">there has been no issue with the safety or quality of </w:t>
      </w:r>
      <w:r w:rsidR="00B839DB">
        <w:rPr>
          <w:rFonts w:cs="Arial"/>
          <w:bCs/>
          <w:color w:val="000000"/>
        </w:rPr>
        <w:t xml:space="preserve">both companies </w:t>
      </w:r>
      <w:r w:rsidR="00487708" w:rsidRPr="005A5C8A">
        <w:rPr>
          <w:rFonts w:cs="Arial"/>
          <w:bCs/>
          <w:color w:val="000000"/>
        </w:rPr>
        <w:t xml:space="preserve">work. </w:t>
      </w:r>
    </w:p>
    <w:p w14:paraId="5CBF9B65" w14:textId="4D113FD4" w:rsidR="00746997" w:rsidRPr="005A5C8A" w:rsidRDefault="00DB2B53" w:rsidP="004C295E">
      <w:pPr>
        <w:pStyle w:val="ListParagraph"/>
        <w:rPr>
          <w:rFonts w:cs="Arial"/>
          <w:bCs/>
          <w:color w:val="000000"/>
        </w:rPr>
      </w:pPr>
      <w:r>
        <w:rPr>
          <w:rFonts w:cs="Arial"/>
          <w:bCs/>
          <w:color w:val="000000"/>
        </w:rPr>
        <w:t>One</w:t>
      </w:r>
      <w:r w:rsidR="00487708" w:rsidRPr="005A5C8A">
        <w:rPr>
          <w:rFonts w:cs="Arial"/>
          <w:bCs/>
          <w:color w:val="000000"/>
        </w:rPr>
        <w:t xml:space="preserve"> </w:t>
      </w:r>
      <w:r w:rsidR="00B839DB">
        <w:rPr>
          <w:rFonts w:cs="Arial"/>
          <w:bCs/>
          <w:color w:val="000000"/>
        </w:rPr>
        <w:t>provided a</w:t>
      </w:r>
      <w:r w:rsidR="004C295E" w:rsidRPr="005A5C8A">
        <w:rPr>
          <w:rFonts w:cs="Arial"/>
          <w:bCs/>
          <w:color w:val="000000"/>
        </w:rPr>
        <w:t xml:space="preserve"> higher quote, as this included additional works of felling one of the trees</w:t>
      </w:r>
      <w:r w:rsidR="006C57DD">
        <w:rPr>
          <w:rFonts w:cs="Arial"/>
          <w:bCs/>
          <w:color w:val="000000"/>
        </w:rPr>
        <w:t xml:space="preserve"> (Tree 15).</w:t>
      </w:r>
    </w:p>
    <w:p w14:paraId="072C09B4" w14:textId="77777777" w:rsidR="00DB2B53" w:rsidRDefault="00787570" w:rsidP="00353324">
      <w:pPr>
        <w:pStyle w:val="ListParagraph"/>
        <w:rPr>
          <w:rFonts w:cs="Arial"/>
          <w:bCs/>
          <w:color w:val="000000"/>
        </w:rPr>
      </w:pPr>
      <w:r w:rsidRPr="005A5C8A">
        <w:rPr>
          <w:rFonts w:cs="Arial"/>
          <w:bCs/>
          <w:color w:val="000000"/>
        </w:rPr>
        <w:t>Councillors discussed the two quotes</w:t>
      </w:r>
      <w:r w:rsidR="006C57DD">
        <w:rPr>
          <w:rFonts w:cs="Arial"/>
          <w:bCs/>
          <w:color w:val="000000"/>
        </w:rPr>
        <w:t xml:space="preserve">, </w:t>
      </w:r>
      <w:r w:rsidRPr="005A5C8A">
        <w:rPr>
          <w:rFonts w:cs="Arial"/>
          <w:bCs/>
          <w:color w:val="000000"/>
        </w:rPr>
        <w:t>and it was</w:t>
      </w:r>
      <w:r w:rsidR="00DB2B53">
        <w:rPr>
          <w:rFonts w:cs="Arial"/>
          <w:bCs/>
          <w:color w:val="000000"/>
        </w:rPr>
        <w:t xml:space="preserve"> proposed and unanimously agreed:</w:t>
      </w:r>
    </w:p>
    <w:p w14:paraId="10288BCB" w14:textId="77777777" w:rsidR="00DB2B53" w:rsidRDefault="00DB2B53" w:rsidP="00353324">
      <w:pPr>
        <w:pStyle w:val="ListParagraph"/>
        <w:rPr>
          <w:rFonts w:cs="Arial"/>
          <w:bCs/>
          <w:color w:val="000000"/>
        </w:rPr>
      </w:pPr>
    </w:p>
    <w:p w14:paraId="718566E0" w14:textId="3334489F" w:rsidR="00353324" w:rsidRDefault="00DB2B53" w:rsidP="00353324">
      <w:pPr>
        <w:pStyle w:val="ListParagraph"/>
        <w:rPr>
          <w:rFonts w:cs="Arial"/>
          <w:bCs/>
          <w:color w:val="000000"/>
        </w:rPr>
      </w:pPr>
      <w:r w:rsidRPr="00DB2B53">
        <w:rPr>
          <w:rFonts w:cs="Arial"/>
          <w:b/>
          <w:color w:val="000000"/>
        </w:rPr>
        <w:t>Recommendation: T</w:t>
      </w:r>
      <w:r w:rsidR="00787570" w:rsidRPr="00DB2B53">
        <w:rPr>
          <w:rFonts w:cs="Arial"/>
          <w:b/>
          <w:color w:val="000000"/>
        </w:rPr>
        <w:t xml:space="preserve">o go with the cheaper option, </w:t>
      </w:r>
      <w:r w:rsidR="00144174" w:rsidRPr="00DB2B53">
        <w:rPr>
          <w:rFonts w:cs="Arial"/>
          <w:b/>
          <w:color w:val="000000"/>
        </w:rPr>
        <w:t xml:space="preserve">subject to the </w:t>
      </w:r>
      <w:r w:rsidR="000B12ED" w:rsidRPr="00DB2B53">
        <w:rPr>
          <w:rFonts w:cs="Arial"/>
          <w:b/>
          <w:color w:val="000000"/>
        </w:rPr>
        <w:t xml:space="preserve">cost of </w:t>
      </w:r>
      <w:r w:rsidR="006C57DD" w:rsidRPr="00DB2B53">
        <w:rPr>
          <w:rFonts w:cs="Arial"/>
          <w:b/>
          <w:color w:val="000000"/>
        </w:rPr>
        <w:t>asking them to fell tree 15, not being higher than</w:t>
      </w:r>
      <w:r w:rsidR="006C57DD">
        <w:rPr>
          <w:rFonts w:cs="Arial"/>
          <w:bCs/>
          <w:color w:val="000000"/>
        </w:rPr>
        <w:t xml:space="preserve"> </w:t>
      </w:r>
      <w:r>
        <w:rPr>
          <w:rFonts w:cs="Arial"/>
          <w:b/>
          <w:color w:val="000000"/>
        </w:rPr>
        <w:t>the other contractor had quoted for the felling of tree 15.</w:t>
      </w:r>
      <w:r w:rsidR="006C57DD">
        <w:rPr>
          <w:rFonts w:cs="Arial"/>
          <w:bCs/>
          <w:color w:val="000000"/>
        </w:rPr>
        <w:t xml:space="preserve"> </w:t>
      </w:r>
    </w:p>
    <w:p w14:paraId="588B5AEB" w14:textId="77777777" w:rsidR="00353324" w:rsidRDefault="00353324" w:rsidP="00353324">
      <w:pPr>
        <w:pStyle w:val="ListParagraph"/>
        <w:rPr>
          <w:rFonts w:cs="Arial"/>
          <w:bCs/>
          <w:color w:val="000000"/>
        </w:rPr>
      </w:pPr>
    </w:p>
    <w:p w14:paraId="00A20827" w14:textId="01DF7601" w:rsidR="00237F0F" w:rsidRPr="00353324" w:rsidRDefault="00237F0F" w:rsidP="00353324">
      <w:pPr>
        <w:pStyle w:val="ListParagraph"/>
        <w:numPr>
          <w:ilvl w:val="0"/>
          <w:numId w:val="2"/>
        </w:numPr>
        <w:rPr>
          <w:rFonts w:cs="Arial"/>
          <w:bCs/>
          <w:color w:val="000000"/>
        </w:rPr>
      </w:pPr>
      <w:r w:rsidRPr="00353324">
        <w:rPr>
          <w:rFonts w:cs="Arial"/>
          <w:b/>
          <w:color w:val="000000"/>
        </w:rPr>
        <w:t xml:space="preserve">To consider waste bin replacement at Bells Field, and make recommendations as </w:t>
      </w:r>
      <w:r w:rsidR="004A315C" w:rsidRPr="00353324">
        <w:rPr>
          <w:rFonts w:cs="Arial"/>
          <w:b/>
          <w:color w:val="000000"/>
        </w:rPr>
        <w:t>necessary.</w:t>
      </w:r>
    </w:p>
    <w:p w14:paraId="7CD950D8" w14:textId="08F19198" w:rsidR="00EE5AA4" w:rsidRPr="0047587A" w:rsidRDefault="00353324" w:rsidP="0047587A">
      <w:pPr>
        <w:ind w:left="714"/>
        <w:rPr>
          <w:rFonts w:cs="Arial"/>
          <w:bCs/>
          <w:color w:val="000000"/>
        </w:rPr>
      </w:pPr>
      <w:r w:rsidRPr="0047587A">
        <w:rPr>
          <w:rFonts w:cs="Arial"/>
          <w:bCs/>
          <w:color w:val="000000"/>
        </w:rPr>
        <w:t xml:space="preserve">The </w:t>
      </w:r>
      <w:r w:rsidR="00B50ABB" w:rsidRPr="0047587A">
        <w:rPr>
          <w:rFonts w:cs="Arial"/>
          <w:bCs/>
          <w:color w:val="000000"/>
        </w:rPr>
        <w:t>T</w:t>
      </w:r>
      <w:r w:rsidRPr="0047587A">
        <w:rPr>
          <w:rFonts w:cs="Arial"/>
          <w:bCs/>
          <w:color w:val="000000"/>
        </w:rPr>
        <w:t xml:space="preserve">own </w:t>
      </w:r>
      <w:r w:rsidR="00B50ABB" w:rsidRPr="0047587A">
        <w:rPr>
          <w:rFonts w:cs="Arial"/>
          <w:bCs/>
          <w:color w:val="000000"/>
        </w:rPr>
        <w:t>C</w:t>
      </w:r>
      <w:r w:rsidRPr="0047587A">
        <w:rPr>
          <w:rFonts w:cs="Arial"/>
          <w:bCs/>
          <w:color w:val="000000"/>
        </w:rPr>
        <w:t>lerk</w:t>
      </w:r>
      <w:r w:rsidR="00B50ABB" w:rsidRPr="0047587A">
        <w:rPr>
          <w:rFonts w:cs="Arial"/>
          <w:bCs/>
          <w:color w:val="000000"/>
        </w:rPr>
        <w:t xml:space="preserve"> gave </w:t>
      </w:r>
      <w:r w:rsidRPr="0047587A">
        <w:rPr>
          <w:rFonts w:cs="Arial"/>
          <w:bCs/>
          <w:color w:val="000000"/>
        </w:rPr>
        <w:t xml:space="preserve">a </w:t>
      </w:r>
      <w:r w:rsidR="000A0017" w:rsidRPr="0047587A">
        <w:rPr>
          <w:rFonts w:cs="Arial"/>
          <w:bCs/>
          <w:color w:val="000000"/>
        </w:rPr>
        <w:t xml:space="preserve">summary </w:t>
      </w:r>
      <w:r w:rsidR="009F6260" w:rsidRPr="0047587A">
        <w:rPr>
          <w:rFonts w:cs="Arial"/>
          <w:bCs/>
          <w:color w:val="000000"/>
        </w:rPr>
        <w:t xml:space="preserve">as to why we are requesting </w:t>
      </w:r>
      <w:r w:rsidRPr="0047587A">
        <w:rPr>
          <w:rFonts w:cs="Arial"/>
          <w:bCs/>
          <w:color w:val="000000"/>
        </w:rPr>
        <w:t xml:space="preserve">new bins on </w:t>
      </w:r>
      <w:r w:rsidR="00196AE9" w:rsidRPr="0047587A">
        <w:rPr>
          <w:rFonts w:cs="Arial"/>
          <w:bCs/>
          <w:color w:val="000000"/>
        </w:rPr>
        <w:t>Bells Field</w:t>
      </w:r>
    </w:p>
    <w:p w14:paraId="5E45CF5F" w14:textId="4E8B7DFE" w:rsidR="00EE5AA4" w:rsidRPr="0047587A" w:rsidRDefault="00EE5AA4" w:rsidP="00FB2C9C">
      <w:pPr>
        <w:ind w:left="714"/>
        <w:rPr>
          <w:rFonts w:cs="Arial"/>
          <w:bCs/>
          <w:color w:val="000000"/>
        </w:rPr>
      </w:pPr>
      <w:r w:rsidRPr="0047587A">
        <w:rPr>
          <w:rFonts w:cs="Arial"/>
          <w:bCs/>
          <w:color w:val="000000"/>
        </w:rPr>
        <w:t>It was discussed and agreed t</w:t>
      </w:r>
      <w:r w:rsidR="00217D79" w:rsidRPr="0047587A">
        <w:rPr>
          <w:rFonts w:cs="Arial"/>
          <w:bCs/>
          <w:color w:val="000000"/>
        </w:rPr>
        <w:t>o</w:t>
      </w:r>
      <w:r w:rsidRPr="0047587A">
        <w:rPr>
          <w:rFonts w:cs="Arial"/>
          <w:bCs/>
          <w:color w:val="000000"/>
        </w:rPr>
        <w:t>:</w:t>
      </w:r>
    </w:p>
    <w:p w14:paraId="308FED93" w14:textId="77777777" w:rsidR="008C7BC7" w:rsidRPr="00C56817" w:rsidRDefault="008C7BC7" w:rsidP="00FB2C9C">
      <w:pPr>
        <w:ind w:left="714"/>
        <w:rPr>
          <w:rFonts w:cs="Arial"/>
          <w:b/>
          <w:color w:val="000000"/>
        </w:rPr>
      </w:pPr>
    </w:p>
    <w:p w14:paraId="73128330" w14:textId="7BF5DDAE" w:rsidR="0069657D" w:rsidRDefault="0069657D" w:rsidP="00217D79">
      <w:pPr>
        <w:ind w:left="714"/>
        <w:rPr>
          <w:rFonts w:cs="Arial"/>
          <w:b/>
          <w:color w:val="000000"/>
        </w:rPr>
      </w:pPr>
      <w:r w:rsidRPr="00217D79">
        <w:rPr>
          <w:rFonts w:cs="Arial"/>
          <w:b/>
          <w:color w:val="000000"/>
          <w:u w:val="single"/>
        </w:rPr>
        <w:t>Recommendation:</w:t>
      </w:r>
      <w:r w:rsidRPr="00C56817">
        <w:rPr>
          <w:rFonts w:cs="Arial"/>
          <w:b/>
          <w:color w:val="000000"/>
        </w:rPr>
        <w:t xml:space="preserve"> </w:t>
      </w:r>
      <w:r w:rsidR="00DB2B53">
        <w:rPr>
          <w:rFonts w:cs="Arial"/>
          <w:b/>
          <w:color w:val="000000"/>
        </w:rPr>
        <w:t xml:space="preserve">To </w:t>
      </w:r>
      <w:r w:rsidR="00217D79">
        <w:rPr>
          <w:rFonts w:cs="Arial"/>
          <w:b/>
          <w:color w:val="000000"/>
        </w:rPr>
        <w:t>d</w:t>
      </w:r>
      <w:r w:rsidRPr="00C56817">
        <w:rPr>
          <w:rFonts w:cs="Arial"/>
          <w:b/>
          <w:color w:val="000000"/>
        </w:rPr>
        <w:t>efer</w:t>
      </w:r>
      <w:r w:rsidR="00217D79">
        <w:rPr>
          <w:rFonts w:cs="Arial"/>
          <w:b/>
          <w:color w:val="000000"/>
        </w:rPr>
        <w:t xml:space="preserve"> this item</w:t>
      </w:r>
      <w:r w:rsidRPr="00C56817">
        <w:rPr>
          <w:rFonts w:cs="Arial"/>
          <w:b/>
          <w:color w:val="000000"/>
        </w:rPr>
        <w:t xml:space="preserve"> to a later date, once asset register </w:t>
      </w:r>
      <w:r w:rsidR="00321BB3" w:rsidRPr="00C56817">
        <w:rPr>
          <w:rFonts w:cs="Arial"/>
          <w:b/>
          <w:color w:val="000000"/>
        </w:rPr>
        <w:t xml:space="preserve">is more substantial. </w:t>
      </w:r>
    </w:p>
    <w:p w14:paraId="45B4C045" w14:textId="02D2D720" w:rsidR="0047587A" w:rsidRDefault="004A315C" w:rsidP="0047587A">
      <w:pPr>
        <w:ind w:left="714"/>
        <w:rPr>
          <w:rFonts w:cs="Arial"/>
          <w:bCs/>
          <w:color w:val="000000"/>
        </w:rPr>
      </w:pPr>
      <w:r>
        <w:rPr>
          <w:rFonts w:cs="Arial"/>
          <w:bCs/>
          <w:color w:val="000000"/>
        </w:rPr>
        <w:t>Unanimously</w:t>
      </w:r>
      <w:r w:rsidR="0047587A" w:rsidRPr="0047587A">
        <w:rPr>
          <w:rFonts w:cs="Arial"/>
          <w:bCs/>
          <w:color w:val="000000"/>
        </w:rPr>
        <w:t xml:space="preserve"> agreed</w:t>
      </w:r>
      <w:r>
        <w:rPr>
          <w:rFonts w:cs="Arial"/>
          <w:bCs/>
          <w:color w:val="000000"/>
        </w:rPr>
        <w:t>.</w:t>
      </w:r>
    </w:p>
    <w:p w14:paraId="665160C3" w14:textId="77777777" w:rsidR="00DB2B53" w:rsidRDefault="00DB2B53" w:rsidP="0047587A">
      <w:pPr>
        <w:ind w:left="714"/>
        <w:rPr>
          <w:rFonts w:cs="Arial"/>
          <w:bCs/>
          <w:color w:val="000000"/>
        </w:rPr>
      </w:pPr>
    </w:p>
    <w:p w14:paraId="6D5D842D" w14:textId="77777777" w:rsidR="00DB2B53" w:rsidRPr="004A315C" w:rsidRDefault="00DB2B53" w:rsidP="00DB2B53">
      <w:pPr>
        <w:pStyle w:val="NormalWeb"/>
        <w:ind w:left="714"/>
        <w:rPr>
          <w:rFonts w:ascii="Arial" w:hAnsi="Arial" w:cs="Arial"/>
          <w:bCs/>
          <w:color w:val="000000"/>
        </w:rPr>
      </w:pPr>
      <w:r w:rsidRPr="004A315C">
        <w:rPr>
          <w:rFonts w:ascii="Arial" w:hAnsi="Arial" w:cs="Arial"/>
          <w:bCs/>
          <w:color w:val="000000"/>
        </w:rPr>
        <w:t>Cllr M Beard proposed for the meeting to go ‘Into committee’.</w:t>
      </w:r>
    </w:p>
    <w:p w14:paraId="42024D55" w14:textId="4351892E" w:rsidR="00DB2B53" w:rsidRPr="00DB2B53" w:rsidRDefault="00DB2B53" w:rsidP="00DB2B53">
      <w:pPr>
        <w:pStyle w:val="NormalWeb"/>
        <w:ind w:left="714"/>
        <w:rPr>
          <w:rFonts w:ascii="Arial" w:hAnsi="Arial" w:cs="Arial"/>
          <w:bCs/>
          <w:color w:val="000000"/>
        </w:rPr>
      </w:pPr>
      <w:r w:rsidRPr="004A315C">
        <w:rPr>
          <w:rFonts w:ascii="Arial" w:hAnsi="Arial" w:cs="Arial"/>
          <w:bCs/>
          <w:color w:val="000000"/>
        </w:rPr>
        <w:t>Cllr P Kay seconded, unanimously agreed at 20:09</w:t>
      </w:r>
    </w:p>
    <w:p w14:paraId="427AB03A" w14:textId="77777777" w:rsidR="00321BB3" w:rsidRPr="00C56817" w:rsidRDefault="00321BB3" w:rsidP="00006338">
      <w:pPr>
        <w:rPr>
          <w:rFonts w:cs="Arial"/>
          <w:b/>
          <w:color w:val="000000"/>
        </w:rPr>
      </w:pPr>
    </w:p>
    <w:p w14:paraId="7C091D32" w14:textId="77777777" w:rsidR="00D3618D" w:rsidRPr="00C56817" w:rsidRDefault="00D3618D" w:rsidP="00F539AC">
      <w:pPr>
        <w:pStyle w:val="NormalWeb"/>
        <w:numPr>
          <w:ilvl w:val="0"/>
          <w:numId w:val="2"/>
        </w:numPr>
        <w:ind w:left="714" w:hanging="357"/>
        <w:rPr>
          <w:rFonts w:ascii="Arial" w:hAnsi="Arial" w:cs="Arial"/>
          <w:b/>
          <w:color w:val="000000"/>
        </w:rPr>
      </w:pPr>
      <w:r w:rsidRPr="00C56817">
        <w:rPr>
          <w:rFonts w:ascii="Arial" w:hAnsi="Arial" w:cs="Arial"/>
          <w:b/>
          <w:color w:val="000000"/>
        </w:rPr>
        <w:t>To consider any relevant Staffing, and related, Matters, and to make any recommendations, as necessary (‘In Committee’):</w:t>
      </w:r>
    </w:p>
    <w:p w14:paraId="1D02ECF7" w14:textId="7065F471" w:rsidR="005C61F6" w:rsidRPr="00C56817" w:rsidRDefault="00D3618D" w:rsidP="00F539AC">
      <w:pPr>
        <w:pStyle w:val="NormalWeb"/>
        <w:numPr>
          <w:ilvl w:val="1"/>
          <w:numId w:val="2"/>
        </w:numPr>
        <w:rPr>
          <w:rFonts w:ascii="Arial" w:hAnsi="Arial" w:cs="Arial"/>
          <w:b/>
          <w:color w:val="000000"/>
        </w:rPr>
      </w:pPr>
      <w:r w:rsidRPr="00C56817">
        <w:rPr>
          <w:rFonts w:ascii="Arial" w:hAnsi="Arial" w:cs="Arial"/>
          <w:b/>
          <w:color w:val="000000"/>
        </w:rPr>
        <w:t>Staff Appraisal</w:t>
      </w:r>
      <w:r w:rsidR="00597FDD" w:rsidRPr="00C56817">
        <w:rPr>
          <w:rFonts w:ascii="Arial" w:hAnsi="Arial" w:cs="Arial"/>
          <w:b/>
          <w:color w:val="000000"/>
        </w:rPr>
        <w:t xml:space="preserve">, </w:t>
      </w:r>
      <w:r w:rsidR="00483A46" w:rsidRPr="00C56817">
        <w:rPr>
          <w:rFonts w:ascii="Arial" w:hAnsi="Arial" w:cs="Arial"/>
          <w:b/>
          <w:color w:val="000000"/>
        </w:rPr>
        <w:t xml:space="preserve">amended job description, </w:t>
      </w:r>
      <w:r w:rsidR="00597FDD" w:rsidRPr="00C56817">
        <w:rPr>
          <w:rFonts w:ascii="Arial" w:hAnsi="Arial" w:cs="Arial"/>
          <w:b/>
          <w:color w:val="000000"/>
        </w:rPr>
        <w:t>inc.</w:t>
      </w:r>
      <w:r w:rsidR="00B66B6A" w:rsidRPr="00C56817">
        <w:rPr>
          <w:rFonts w:ascii="Arial" w:hAnsi="Arial" w:cs="Arial"/>
          <w:b/>
          <w:color w:val="000000"/>
        </w:rPr>
        <w:t xml:space="preserve"> Sign off </w:t>
      </w:r>
      <w:r w:rsidR="00597FDD" w:rsidRPr="00C56817">
        <w:rPr>
          <w:rFonts w:ascii="Arial" w:hAnsi="Arial" w:cs="Arial"/>
          <w:b/>
          <w:color w:val="000000"/>
        </w:rPr>
        <w:t xml:space="preserve">of </w:t>
      </w:r>
      <w:r w:rsidR="00B66B6A" w:rsidRPr="00C56817">
        <w:rPr>
          <w:rFonts w:ascii="Arial" w:hAnsi="Arial" w:cs="Arial"/>
          <w:b/>
          <w:color w:val="000000"/>
        </w:rPr>
        <w:t>Probationary Period</w:t>
      </w:r>
    </w:p>
    <w:p w14:paraId="7667647C" w14:textId="77777777" w:rsidR="00F539AC" w:rsidRPr="00C56817" w:rsidRDefault="00F539AC" w:rsidP="00F539AC">
      <w:pPr>
        <w:pStyle w:val="NormalWeb"/>
        <w:ind w:left="1440"/>
        <w:rPr>
          <w:rFonts w:ascii="Arial" w:hAnsi="Arial" w:cs="Arial"/>
          <w:b/>
          <w:color w:val="000000"/>
        </w:rPr>
      </w:pPr>
    </w:p>
    <w:p w14:paraId="0801CC79" w14:textId="77777777" w:rsidR="00335933" w:rsidRDefault="00335933" w:rsidP="00006338">
      <w:pPr>
        <w:pStyle w:val="NormalWeb"/>
        <w:ind w:left="714"/>
        <w:rPr>
          <w:rFonts w:ascii="Arial" w:hAnsi="Arial" w:cs="Arial"/>
          <w:bCs/>
          <w:color w:val="000000"/>
        </w:rPr>
      </w:pPr>
    </w:p>
    <w:p w14:paraId="58B4EF5A" w14:textId="77777777" w:rsidR="00335933" w:rsidRDefault="00335933" w:rsidP="00006338">
      <w:pPr>
        <w:pStyle w:val="NormalWeb"/>
        <w:ind w:left="714"/>
        <w:rPr>
          <w:rFonts w:ascii="Arial" w:hAnsi="Arial" w:cs="Arial"/>
          <w:bCs/>
          <w:color w:val="000000"/>
        </w:rPr>
      </w:pPr>
    </w:p>
    <w:p w14:paraId="6777E442" w14:textId="77777777" w:rsidR="00335933" w:rsidRDefault="00335933" w:rsidP="00006338">
      <w:pPr>
        <w:pStyle w:val="NormalWeb"/>
        <w:ind w:left="714"/>
        <w:rPr>
          <w:rFonts w:ascii="Arial" w:hAnsi="Arial" w:cs="Arial"/>
          <w:bCs/>
          <w:color w:val="000000"/>
        </w:rPr>
      </w:pPr>
    </w:p>
    <w:p w14:paraId="33ACFA27" w14:textId="77777777" w:rsidR="00335933" w:rsidRDefault="00335933" w:rsidP="00006338">
      <w:pPr>
        <w:pStyle w:val="NormalWeb"/>
        <w:ind w:left="714"/>
        <w:rPr>
          <w:rFonts w:ascii="Arial" w:hAnsi="Arial" w:cs="Arial"/>
          <w:bCs/>
          <w:color w:val="000000"/>
        </w:rPr>
      </w:pPr>
    </w:p>
    <w:p w14:paraId="3F2E8147" w14:textId="095CC3DD" w:rsidR="00006338" w:rsidRDefault="00DB2B53" w:rsidP="00006338">
      <w:pPr>
        <w:pStyle w:val="NormalWeb"/>
        <w:ind w:left="714"/>
        <w:rPr>
          <w:rFonts w:ascii="Arial" w:hAnsi="Arial" w:cs="Arial"/>
          <w:bCs/>
          <w:color w:val="000000"/>
        </w:rPr>
      </w:pPr>
      <w:r w:rsidRPr="00DB2B53">
        <w:rPr>
          <w:rFonts w:ascii="Arial" w:hAnsi="Arial" w:cs="Arial"/>
          <w:bCs/>
          <w:color w:val="000000"/>
        </w:rPr>
        <w:t>Co</w:t>
      </w:r>
      <w:r>
        <w:rPr>
          <w:rFonts w:ascii="Arial" w:hAnsi="Arial" w:cs="Arial"/>
          <w:bCs/>
          <w:color w:val="000000"/>
        </w:rPr>
        <w:t xml:space="preserve">uncillors noted the Town Clerk’s appraisal, and congratulated her with thanks for all the </w:t>
      </w:r>
      <w:r w:rsidR="00335933">
        <w:rPr>
          <w:rFonts w:ascii="Arial" w:hAnsi="Arial" w:cs="Arial"/>
          <w:bCs/>
          <w:color w:val="000000"/>
        </w:rPr>
        <w:t>hard work that she and the team had done since being in post, and for the seamless transition between Town Clerks. It was proposed and unanimously agreed:</w:t>
      </w:r>
    </w:p>
    <w:p w14:paraId="1A1FB856" w14:textId="77777777" w:rsidR="00335933" w:rsidRDefault="00335933" w:rsidP="00006338">
      <w:pPr>
        <w:pStyle w:val="NormalWeb"/>
        <w:ind w:left="714"/>
        <w:rPr>
          <w:rFonts w:ascii="Arial" w:hAnsi="Arial" w:cs="Arial"/>
          <w:bCs/>
          <w:color w:val="000000"/>
        </w:rPr>
      </w:pPr>
    </w:p>
    <w:p w14:paraId="7471C648" w14:textId="45CA2677" w:rsidR="00335933" w:rsidRDefault="00335933" w:rsidP="00006338">
      <w:pPr>
        <w:pStyle w:val="NormalWeb"/>
        <w:ind w:left="714"/>
        <w:rPr>
          <w:rFonts w:ascii="Arial" w:hAnsi="Arial" w:cs="Arial"/>
          <w:b/>
          <w:color w:val="000000"/>
        </w:rPr>
      </w:pPr>
      <w:r w:rsidRPr="00335933">
        <w:rPr>
          <w:rFonts w:ascii="Arial" w:hAnsi="Arial" w:cs="Arial"/>
          <w:b/>
          <w:color w:val="000000"/>
        </w:rPr>
        <w:t>Recommendation: To conclude the Town Clerk’s probationary period and sign off as complete, with congratulations</w:t>
      </w:r>
      <w:r>
        <w:rPr>
          <w:rFonts w:ascii="Arial" w:hAnsi="Arial" w:cs="Arial"/>
          <w:b/>
          <w:color w:val="000000"/>
        </w:rPr>
        <w:t xml:space="preserve"> and thanks</w:t>
      </w:r>
      <w:r w:rsidRPr="00335933">
        <w:rPr>
          <w:rFonts w:ascii="Arial" w:hAnsi="Arial" w:cs="Arial"/>
          <w:b/>
          <w:color w:val="000000"/>
        </w:rPr>
        <w:t>.</w:t>
      </w:r>
    </w:p>
    <w:p w14:paraId="03492500" w14:textId="77777777" w:rsidR="00335933" w:rsidRDefault="00335933" w:rsidP="00006338">
      <w:pPr>
        <w:pStyle w:val="NormalWeb"/>
        <w:ind w:left="714"/>
        <w:rPr>
          <w:rFonts w:ascii="Arial" w:hAnsi="Arial" w:cs="Arial"/>
          <w:b/>
          <w:color w:val="000000"/>
        </w:rPr>
      </w:pPr>
    </w:p>
    <w:p w14:paraId="7FB15DA4" w14:textId="053E4E36" w:rsidR="00335933" w:rsidRDefault="00335933" w:rsidP="00006338">
      <w:pPr>
        <w:pStyle w:val="NormalWeb"/>
        <w:ind w:left="714"/>
        <w:rPr>
          <w:rFonts w:ascii="Arial" w:hAnsi="Arial" w:cs="Arial"/>
          <w:bCs/>
          <w:color w:val="000000"/>
        </w:rPr>
      </w:pPr>
      <w:r>
        <w:rPr>
          <w:rFonts w:ascii="Arial" w:hAnsi="Arial" w:cs="Arial"/>
          <w:bCs/>
          <w:color w:val="000000"/>
        </w:rPr>
        <w:t>The Town Clerk’s job description was proposed, noting the amendment that had been made in conjunction with the Town Clerk during her appraisal. It was unanimously agreed:</w:t>
      </w:r>
    </w:p>
    <w:p w14:paraId="109CDC91" w14:textId="77777777" w:rsidR="00335933" w:rsidRDefault="00335933" w:rsidP="00006338">
      <w:pPr>
        <w:pStyle w:val="NormalWeb"/>
        <w:ind w:left="714"/>
        <w:rPr>
          <w:rFonts w:ascii="Arial" w:hAnsi="Arial" w:cs="Arial"/>
          <w:bCs/>
          <w:color w:val="000000"/>
        </w:rPr>
      </w:pPr>
    </w:p>
    <w:p w14:paraId="109A1A8D" w14:textId="2DD4D664" w:rsidR="00335933" w:rsidRPr="00335933" w:rsidRDefault="00335933" w:rsidP="00006338">
      <w:pPr>
        <w:pStyle w:val="NormalWeb"/>
        <w:ind w:left="714"/>
        <w:rPr>
          <w:rFonts w:ascii="Arial" w:hAnsi="Arial" w:cs="Arial"/>
          <w:b/>
          <w:color w:val="000000"/>
        </w:rPr>
      </w:pPr>
      <w:r w:rsidRPr="00335933">
        <w:rPr>
          <w:rFonts w:ascii="Arial" w:hAnsi="Arial" w:cs="Arial"/>
          <w:b/>
          <w:color w:val="000000"/>
        </w:rPr>
        <w:t>Recommendation: To accept the version of the Town Clerk &amp; RFO job description that had been circulated, and add version 1 to the footer</w:t>
      </w:r>
      <w:r>
        <w:rPr>
          <w:rFonts w:ascii="Arial" w:hAnsi="Arial" w:cs="Arial"/>
          <w:b/>
          <w:color w:val="000000"/>
        </w:rPr>
        <w:t>.</w:t>
      </w:r>
    </w:p>
    <w:p w14:paraId="034D21EC" w14:textId="77777777" w:rsidR="00335933" w:rsidRPr="00DB2B53" w:rsidRDefault="00335933" w:rsidP="00006338">
      <w:pPr>
        <w:pStyle w:val="NormalWeb"/>
        <w:ind w:left="714"/>
        <w:rPr>
          <w:rFonts w:ascii="Arial" w:hAnsi="Arial" w:cs="Arial"/>
          <w:bCs/>
          <w:color w:val="000000"/>
        </w:rPr>
      </w:pPr>
    </w:p>
    <w:p w14:paraId="0689C575" w14:textId="1DBBA70A" w:rsidR="00F539AC" w:rsidRPr="00C56817" w:rsidRDefault="00E27FDF" w:rsidP="00006338">
      <w:pPr>
        <w:pStyle w:val="NormalWeb"/>
        <w:rPr>
          <w:rFonts w:ascii="Arial" w:hAnsi="Arial" w:cs="Arial"/>
          <w:b/>
          <w:color w:val="000000"/>
        </w:rPr>
      </w:pPr>
      <w:r>
        <w:rPr>
          <w:rFonts w:ascii="Arial" w:hAnsi="Arial" w:cs="Arial"/>
          <w:b/>
          <w:color w:val="000000"/>
        </w:rPr>
        <w:t xml:space="preserve">          </w:t>
      </w:r>
      <w:r w:rsidR="00F539AC" w:rsidRPr="00C56817">
        <w:rPr>
          <w:rFonts w:ascii="Arial" w:hAnsi="Arial" w:cs="Arial"/>
          <w:b/>
          <w:color w:val="000000"/>
        </w:rPr>
        <w:t>Meeting end:</w:t>
      </w:r>
      <w:r w:rsidR="007D6B25" w:rsidRPr="00C56817">
        <w:rPr>
          <w:rFonts w:ascii="Arial" w:hAnsi="Arial" w:cs="Arial"/>
          <w:b/>
          <w:color w:val="000000"/>
        </w:rPr>
        <w:t xml:space="preserve"> </w:t>
      </w:r>
      <w:r w:rsidR="00924787" w:rsidRPr="00C56817">
        <w:rPr>
          <w:rFonts w:ascii="Arial" w:hAnsi="Arial" w:cs="Arial"/>
          <w:b/>
          <w:color w:val="000000"/>
        </w:rPr>
        <w:t>20:20</w:t>
      </w:r>
      <w:r w:rsidR="00335933">
        <w:rPr>
          <w:rFonts w:ascii="Arial" w:hAnsi="Arial" w:cs="Arial"/>
          <w:b/>
          <w:color w:val="000000"/>
        </w:rPr>
        <w:t>pm</w:t>
      </w:r>
    </w:p>
    <w:sectPr w:rsidR="00F539AC" w:rsidRPr="00C56817" w:rsidSect="00C12633">
      <w:headerReference w:type="default" r:id="rId11"/>
      <w:footerReference w:type="default" r:id="rId12"/>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C211" w14:textId="77777777" w:rsidR="00C12633" w:rsidRDefault="00C12633">
      <w:r>
        <w:separator/>
      </w:r>
    </w:p>
  </w:endnote>
  <w:endnote w:type="continuationSeparator" w:id="0">
    <w:p w14:paraId="6CC74678" w14:textId="77777777" w:rsidR="00C12633" w:rsidRDefault="00C1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868"/>
      <w:docPartObj>
        <w:docPartGallery w:val="Page Numbers (Bottom of Page)"/>
        <w:docPartUnique/>
      </w:docPartObj>
    </w:sdtPr>
    <w:sdtEndPr>
      <w:rPr>
        <w:noProof/>
      </w:rPr>
    </w:sdtEndPr>
    <w:sdtContent>
      <w:p w14:paraId="41177E12" w14:textId="5117E613" w:rsidR="00006338" w:rsidRDefault="000063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C4AEE7" w14:textId="77777777" w:rsidR="00006338" w:rsidRDefault="00006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3414" w14:textId="77777777" w:rsidR="00C12633" w:rsidRDefault="00C12633">
      <w:r>
        <w:separator/>
      </w:r>
    </w:p>
  </w:footnote>
  <w:footnote w:type="continuationSeparator" w:id="0">
    <w:p w14:paraId="5EB2DB60" w14:textId="77777777" w:rsidR="00C12633" w:rsidRDefault="00C1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BFA2" w14:textId="5F870889" w:rsidR="004A1BA5" w:rsidRPr="00347FFC" w:rsidRDefault="006F3B80">
    <w:pPr>
      <w:pStyle w:val="Header"/>
    </w:pPr>
    <w:r w:rsidRPr="00D551BE">
      <w:rPr>
        <w:noProof/>
      </w:rPr>
      <w:drawing>
        <wp:anchor distT="0" distB="0" distL="114300" distR="114300" simplePos="0" relativeHeight="251658240" behindDoc="0" locked="0" layoutInCell="1" allowOverlap="1" wp14:anchorId="3C527E05" wp14:editId="0F740F23">
          <wp:simplePos x="0" y="0"/>
          <wp:positionH relativeFrom="column">
            <wp:posOffset>104775</wp:posOffset>
          </wp:positionH>
          <wp:positionV relativeFrom="paragraph">
            <wp:posOffset>-231140</wp:posOffset>
          </wp:positionV>
          <wp:extent cx="781050" cy="806450"/>
          <wp:effectExtent l="0" t="0" r="0" b="0"/>
          <wp:wrapSquare wrapText="bothSides"/>
          <wp:docPr id="1876309018" name="Picture 1" descr="C:\Users\Hp\AppData\Local\Microsoft\Windows\Temporary Internet Files\Content.Outlook\QQHYGDV3\Coleford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QQHYGDV3\Coleford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6450"/>
                  </a:xfrm>
                  <a:prstGeom prst="rect">
                    <a:avLst/>
                  </a:prstGeom>
                  <a:noFill/>
                  <a:ln>
                    <a:noFill/>
                  </a:ln>
                </pic:spPr>
              </pic:pic>
            </a:graphicData>
          </a:graphic>
        </wp:anchor>
      </w:drawing>
    </w:r>
    <w:r w:rsidR="002B6741">
      <w:rPr>
        <w:noProof/>
        <w:lang w:eastAsia="en-GB"/>
      </w:rPr>
      <mc:AlternateContent>
        <mc:Choice Requires="wps">
          <w:drawing>
            <wp:anchor distT="0" distB="0" distL="114300" distR="114300" simplePos="0" relativeHeight="251657216" behindDoc="0" locked="0" layoutInCell="1" allowOverlap="1" wp14:anchorId="05DFD0C1" wp14:editId="46A81EDA">
              <wp:simplePos x="0" y="0"/>
              <wp:positionH relativeFrom="column">
                <wp:posOffset>914400</wp:posOffset>
              </wp:positionH>
              <wp:positionV relativeFrom="paragraph">
                <wp:posOffset>98425</wp:posOffset>
              </wp:positionV>
              <wp:extent cx="5334000" cy="53530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7022D" w14:textId="77777777" w:rsidR="002B6741" w:rsidRPr="006F3B80" w:rsidRDefault="002B6741" w:rsidP="00CE6841">
                          <w:pPr>
                            <w:pBdr>
                              <w:bottom w:val="single" w:sz="4" w:space="1" w:color="auto"/>
                            </w:pBdr>
                            <w:rPr>
                              <w:rFonts w:ascii="Book Antiqua" w:hAnsi="Book Antiqua" w:cs="Arial"/>
                              <w:b/>
                              <w:sz w:val="40"/>
                              <w:szCs w:val="40"/>
                            </w:rPr>
                          </w:pPr>
                          <w:r w:rsidRPr="006F3B80">
                            <w:rPr>
                              <w:rFonts w:ascii="Book Antiqua" w:hAnsi="Book Antiqua" w:cs="Arial"/>
                              <w:b/>
                              <w:sz w:val="40"/>
                              <w:szCs w:val="40"/>
                            </w:rPr>
                            <w:t>Coleford Town Council</w:t>
                          </w:r>
                        </w:p>
                        <w:p w14:paraId="05BB4EE5" w14:textId="77777777" w:rsidR="002B6741" w:rsidRPr="00B3626E" w:rsidRDefault="002B6741" w:rsidP="00CE68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FD0C1" id="_x0000_t202" coordsize="21600,21600" o:spt="202" path="m,l,21600r21600,l21600,xe">
              <v:stroke joinstyle="miter"/>
              <v:path gradientshapeok="t" o:connecttype="rect"/>
            </v:shapetype>
            <v:shape id="Text Box 2" o:spid="_x0000_s1026" type="#_x0000_t202" style="position:absolute;margin-left:1in;margin-top:7.75pt;width:420pt;height:4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" stroked="f">
              <v:textbox>
                <w:txbxContent>
                  <w:p w14:paraId="5817022D" w14:textId="77777777" w:rsidR="002B6741" w:rsidRPr="006F3B80" w:rsidRDefault="002B6741" w:rsidP="00CE6841">
                    <w:pPr>
                      <w:pBdr>
                        <w:bottom w:val="single" w:sz="4" w:space="1" w:color="auto"/>
                      </w:pBdr>
                      <w:rPr>
                        <w:rFonts w:ascii="Book Antiqua" w:hAnsi="Book Antiqua" w:cs="Arial"/>
                        <w:b/>
                        <w:sz w:val="40"/>
                        <w:szCs w:val="40"/>
                      </w:rPr>
                    </w:pPr>
                    <w:r w:rsidRPr="006F3B80">
                      <w:rPr>
                        <w:rFonts w:ascii="Book Antiqua" w:hAnsi="Book Antiqua" w:cs="Arial"/>
                        <w:b/>
                        <w:sz w:val="40"/>
                        <w:szCs w:val="40"/>
                      </w:rPr>
                      <w:t>Coleford Town Council</w:t>
                    </w:r>
                  </w:p>
                  <w:p w14:paraId="05BB4EE5" w14:textId="77777777" w:rsidR="002B6741" w:rsidRPr="00B3626E" w:rsidRDefault="002B6741" w:rsidP="00CE684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CAB"/>
    <w:multiLevelType w:val="multilevel"/>
    <w:tmpl w:val="CF5CA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F12CDD"/>
    <w:multiLevelType w:val="multilevel"/>
    <w:tmpl w:val="C622C2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14153E"/>
    <w:multiLevelType w:val="hybridMultilevel"/>
    <w:tmpl w:val="89DA02B8"/>
    <w:lvl w:ilvl="0" w:tplc="FC144EA4">
      <w:start w:val="1"/>
      <w:numFmt w:val="decimal"/>
      <w:lvlText w:val="%1."/>
      <w:lvlJc w:val="left"/>
      <w:pPr>
        <w:ind w:left="720" w:hanging="360"/>
      </w:pPr>
      <w:rPr>
        <w:b/>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E6A39"/>
    <w:multiLevelType w:val="hybridMultilevel"/>
    <w:tmpl w:val="0C72D7F0"/>
    <w:lvl w:ilvl="0" w:tplc="A76EBB88">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C4CEB"/>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93F80"/>
    <w:multiLevelType w:val="multilevel"/>
    <w:tmpl w:val="C7220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FB3384"/>
    <w:multiLevelType w:val="multilevel"/>
    <w:tmpl w:val="3DAE9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307DAA"/>
    <w:multiLevelType w:val="hybridMultilevel"/>
    <w:tmpl w:val="21B2F7FE"/>
    <w:lvl w:ilvl="0" w:tplc="08090017">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8" w15:restartNumberingAfterBreak="0">
    <w:nsid w:val="29DF7B6F"/>
    <w:multiLevelType w:val="multilevel"/>
    <w:tmpl w:val="3FD6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36CFA"/>
    <w:multiLevelType w:val="hybridMultilevel"/>
    <w:tmpl w:val="89DA02B8"/>
    <w:lvl w:ilvl="0" w:tplc="FC144EA4">
      <w:start w:val="1"/>
      <w:numFmt w:val="decimal"/>
      <w:lvlText w:val="%1."/>
      <w:lvlJc w:val="left"/>
      <w:pPr>
        <w:ind w:left="720" w:hanging="360"/>
      </w:pPr>
      <w:rPr>
        <w:b/>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F61C1C"/>
    <w:multiLevelType w:val="multilevel"/>
    <w:tmpl w:val="0809001D"/>
    <w:lvl w:ilvl="0">
      <w:start w:val="1"/>
      <w:numFmt w:val="decimal"/>
      <w:lvlText w:val="%1)"/>
      <w:lvlJc w:val="left"/>
      <w:pPr>
        <w:ind w:left="720" w:hanging="360"/>
      </w:pPr>
      <w:rPr>
        <w:rFonts w:hint="default"/>
        <w:sz w:val="20"/>
      </w:rPr>
    </w:lvl>
    <w:lvl w:ilvl="1">
      <w:start w:val="1"/>
      <w:numFmt w:val="lowerLetter"/>
      <w:lvlText w:val="%2)"/>
      <w:lvlJc w:val="left"/>
      <w:pPr>
        <w:ind w:left="1080" w:hanging="360"/>
      </w:pPr>
      <w:rPr>
        <w:rFonts w:hint="default"/>
        <w:sz w:val="20"/>
      </w:rPr>
    </w:lvl>
    <w:lvl w:ilvl="2">
      <w:start w:val="1"/>
      <w:numFmt w:val="lowerRoman"/>
      <w:lvlText w:val="%3)"/>
      <w:lvlJc w:val="left"/>
      <w:pPr>
        <w:ind w:left="1440" w:hanging="360"/>
      </w:pPr>
      <w:rPr>
        <w:rFonts w:hint="default"/>
        <w:sz w:val="20"/>
      </w:rPr>
    </w:lvl>
    <w:lvl w:ilvl="3">
      <w:start w:val="1"/>
      <w:numFmt w:val="decimal"/>
      <w:lvlText w:val="(%4)"/>
      <w:lvlJc w:val="left"/>
      <w:pPr>
        <w:ind w:left="1800" w:hanging="360"/>
      </w:pPr>
      <w:rPr>
        <w:rFonts w:hint="default"/>
        <w:sz w:val="20"/>
      </w:rPr>
    </w:lvl>
    <w:lvl w:ilvl="4">
      <w:start w:val="1"/>
      <w:numFmt w:val="lowerLetter"/>
      <w:lvlText w:val="(%5)"/>
      <w:lvlJc w:val="left"/>
      <w:pPr>
        <w:ind w:left="2160" w:hanging="360"/>
      </w:pPr>
      <w:rPr>
        <w:rFonts w:hint="default"/>
        <w:sz w:val="20"/>
      </w:rPr>
    </w:lvl>
    <w:lvl w:ilvl="5">
      <w:start w:val="1"/>
      <w:numFmt w:val="lowerRoman"/>
      <w:lvlText w:val="(%6)"/>
      <w:lvlJc w:val="left"/>
      <w:pPr>
        <w:ind w:left="2520" w:hanging="360"/>
      </w:pPr>
      <w:rPr>
        <w:rFonts w:hint="default"/>
        <w:sz w:val="20"/>
      </w:rPr>
    </w:lvl>
    <w:lvl w:ilvl="6">
      <w:start w:val="1"/>
      <w:numFmt w:val="decimal"/>
      <w:lvlText w:val="%7."/>
      <w:lvlJc w:val="left"/>
      <w:pPr>
        <w:ind w:left="2880" w:hanging="360"/>
      </w:pPr>
      <w:rPr>
        <w:rFonts w:hint="default"/>
        <w:sz w:val="20"/>
      </w:rPr>
    </w:lvl>
    <w:lvl w:ilvl="7">
      <w:start w:val="1"/>
      <w:numFmt w:val="lowerLetter"/>
      <w:lvlText w:val="%8."/>
      <w:lvlJc w:val="left"/>
      <w:pPr>
        <w:ind w:left="3240" w:hanging="360"/>
      </w:pPr>
      <w:rPr>
        <w:rFonts w:hint="default"/>
        <w:sz w:val="20"/>
      </w:rPr>
    </w:lvl>
    <w:lvl w:ilvl="8">
      <w:start w:val="1"/>
      <w:numFmt w:val="lowerRoman"/>
      <w:lvlText w:val="%9."/>
      <w:lvlJc w:val="left"/>
      <w:pPr>
        <w:ind w:left="3600" w:hanging="360"/>
      </w:pPr>
      <w:rPr>
        <w:rFonts w:hint="default"/>
        <w:sz w:val="20"/>
      </w:rPr>
    </w:lvl>
  </w:abstractNum>
  <w:abstractNum w:abstractNumId="11" w15:restartNumberingAfterBreak="0">
    <w:nsid w:val="38BA70CC"/>
    <w:multiLevelType w:val="hybridMultilevel"/>
    <w:tmpl w:val="4C6C33AA"/>
    <w:lvl w:ilvl="0" w:tplc="75A6D38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E2304"/>
    <w:multiLevelType w:val="multilevel"/>
    <w:tmpl w:val="040C9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D491E"/>
    <w:multiLevelType w:val="hybridMultilevel"/>
    <w:tmpl w:val="C87E42F8"/>
    <w:lvl w:ilvl="0" w:tplc="CB2C0270">
      <w:start w:val="1"/>
      <w:numFmt w:val="decimal"/>
      <w:lvlText w:val="%1)"/>
      <w:lvlJc w:val="left"/>
      <w:pPr>
        <w:ind w:left="1074" w:hanging="360"/>
      </w:pPr>
      <w:rPr>
        <w:rFonts w:hint="default"/>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4AB13ECA"/>
    <w:multiLevelType w:val="multilevel"/>
    <w:tmpl w:val="FE1AB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A442F4"/>
    <w:multiLevelType w:val="hybridMultilevel"/>
    <w:tmpl w:val="901E7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E524EF"/>
    <w:multiLevelType w:val="multilevel"/>
    <w:tmpl w:val="4D948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1D93AEF"/>
    <w:multiLevelType w:val="multilevel"/>
    <w:tmpl w:val="24A425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2490444"/>
    <w:multiLevelType w:val="multilevel"/>
    <w:tmpl w:val="C734C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A5C4995"/>
    <w:multiLevelType w:val="hybridMultilevel"/>
    <w:tmpl w:val="267602FE"/>
    <w:lvl w:ilvl="0" w:tplc="A76EBB88">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9F16D8"/>
    <w:multiLevelType w:val="hybridMultilevel"/>
    <w:tmpl w:val="01AC7CA8"/>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07094C"/>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99045F"/>
    <w:multiLevelType w:val="multilevel"/>
    <w:tmpl w:val="D3A642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44438108">
    <w:abstractNumId w:val="11"/>
  </w:num>
  <w:num w:numId="2" w16cid:durableId="1910070652">
    <w:abstractNumId w:val="20"/>
  </w:num>
  <w:num w:numId="3" w16cid:durableId="279147471">
    <w:abstractNumId w:val="2"/>
  </w:num>
  <w:num w:numId="4" w16cid:durableId="10109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1038178">
    <w:abstractNumId w:val="9"/>
  </w:num>
  <w:num w:numId="6" w16cid:durableId="11769206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5818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8242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67527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8991600">
    <w:abstractNumId w:val="4"/>
  </w:num>
  <w:num w:numId="11" w16cid:durableId="1655257652">
    <w:abstractNumId w:val="21"/>
  </w:num>
  <w:num w:numId="12" w16cid:durableId="76762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2020147">
    <w:abstractNumId w:val="15"/>
  </w:num>
  <w:num w:numId="14" w16cid:durableId="1596093791">
    <w:abstractNumId w:val="8"/>
  </w:num>
  <w:num w:numId="15" w16cid:durableId="208132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3791794">
    <w:abstractNumId w:val="12"/>
  </w:num>
  <w:num w:numId="17" w16cid:durableId="3707630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0281424">
    <w:abstractNumId w:val="10"/>
  </w:num>
  <w:num w:numId="19" w16cid:durableId="1509521506">
    <w:abstractNumId w:val="3"/>
  </w:num>
  <w:num w:numId="20" w16cid:durableId="544104212">
    <w:abstractNumId w:val="19"/>
  </w:num>
  <w:num w:numId="21" w16cid:durableId="286861818">
    <w:abstractNumId w:val="7"/>
  </w:num>
  <w:num w:numId="22" w16cid:durableId="1302156605">
    <w:abstractNumId w:val="14"/>
  </w:num>
  <w:num w:numId="23" w16cid:durableId="160735152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42"/>
    <w:rsid w:val="000037C9"/>
    <w:rsid w:val="000039EC"/>
    <w:rsid w:val="00006338"/>
    <w:rsid w:val="0001036E"/>
    <w:rsid w:val="00010B7E"/>
    <w:rsid w:val="00011FAD"/>
    <w:rsid w:val="000150AC"/>
    <w:rsid w:val="000151B3"/>
    <w:rsid w:val="00015FE0"/>
    <w:rsid w:val="0002413E"/>
    <w:rsid w:val="00027319"/>
    <w:rsid w:val="0002752F"/>
    <w:rsid w:val="0002772B"/>
    <w:rsid w:val="00031698"/>
    <w:rsid w:val="000347A6"/>
    <w:rsid w:val="0003581E"/>
    <w:rsid w:val="000360F0"/>
    <w:rsid w:val="0003638F"/>
    <w:rsid w:val="000413D8"/>
    <w:rsid w:val="00041D05"/>
    <w:rsid w:val="00047872"/>
    <w:rsid w:val="00055063"/>
    <w:rsid w:val="0005722D"/>
    <w:rsid w:val="00062351"/>
    <w:rsid w:val="00063773"/>
    <w:rsid w:val="00065C7E"/>
    <w:rsid w:val="00065CA8"/>
    <w:rsid w:val="000667B8"/>
    <w:rsid w:val="00071206"/>
    <w:rsid w:val="00075B93"/>
    <w:rsid w:val="00075E6E"/>
    <w:rsid w:val="0007785B"/>
    <w:rsid w:val="00077B20"/>
    <w:rsid w:val="00085FBA"/>
    <w:rsid w:val="000908B8"/>
    <w:rsid w:val="00091291"/>
    <w:rsid w:val="00097D5E"/>
    <w:rsid w:val="000A0017"/>
    <w:rsid w:val="000A062D"/>
    <w:rsid w:val="000A0F77"/>
    <w:rsid w:val="000A29D7"/>
    <w:rsid w:val="000A35A9"/>
    <w:rsid w:val="000A36C1"/>
    <w:rsid w:val="000A3713"/>
    <w:rsid w:val="000A6D05"/>
    <w:rsid w:val="000A7C79"/>
    <w:rsid w:val="000B0A24"/>
    <w:rsid w:val="000B12ED"/>
    <w:rsid w:val="000B3273"/>
    <w:rsid w:val="000B372D"/>
    <w:rsid w:val="000B3BB2"/>
    <w:rsid w:val="000B70D9"/>
    <w:rsid w:val="000B76A7"/>
    <w:rsid w:val="000B77B6"/>
    <w:rsid w:val="000C38F0"/>
    <w:rsid w:val="000C5CAD"/>
    <w:rsid w:val="000C6559"/>
    <w:rsid w:val="000C6A6E"/>
    <w:rsid w:val="000C7C01"/>
    <w:rsid w:val="000D0E2A"/>
    <w:rsid w:val="000D1084"/>
    <w:rsid w:val="000D2000"/>
    <w:rsid w:val="000D5151"/>
    <w:rsid w:val="000D6E9D"/>
    <w:rsid w:val="000D7AE8"/>
    <w:rsid w:val="000E004D"/>
    <w:rsid w:val="000E090E"/>
    <w:rsid w:val="000E27E2"/>
    <w:rsid w:val="000E2C03"/>
    <w:rsid w:val="000E51E4"/>
    <w:rsid w:val="000E5C7D"/>
    <w:rsid w:val="000E5F3B"/>
    <w:rsid w:val="000E768B"/>
    <w:rsid w:val="000F06C0"/>
    <w:rsid w:val="000F0AA6"/>
    <w:rsid w:val="000F1499"/>
    <w:rsid w:val="000F24D9"/>
    <w:rsid w:val="000F660C"/>
    <w:rsid w:val="00101E96"/>
    <w:rsid w:val="001106BB"/>
    <w:rsid w:val="001110DE"/>
    <w:rsid w:val="00112018"/>
    <w:rsid w:val="0011568D"/>
    <w:rsid w:val="001168B9"/>
    <w:rsid w:val="001232FD"/>
    <w:rsid w:val="001248B3"/>
    <w:rsid w:val="00124AE9"/>
    <w:rsid w:val="00124D0E"/>
    <w:rsid w:val="00135D20"/>
    <w:rsid w:val="0013730F"/>
    <w:rsid w:val="001412B2"/>
    <w:rsid w:val="00144174"/>
    <w:rsid w:val="001451C3"/>
    <w:rsid w:val="00161478"/>
    <w:rsid w:val="00161708"/>
    <w:rsid w:val="001629E0"/>
    <w:rsid w:val="001641AC"/>
    <w:rsid w:val="00164466"/>
    <w:rsid w:val="001648BB"/>
    <w:rsid w:val="00174817"/>
    <w:rsid w:val="001829BF"/>
    <w:rsid w:val="00183691"/>
    <w:rsid w:val="00185C49"/>
    <w:rsid w:val="00185D00"/>
    <w:rsid w:val="00187AAF"/>
    <w:rsid w:val="00193220"/>
    <w:rsid w:val="00194570"/>
    <w:rsid w:val="00196AE9"/>
    <w:rsid w:val="00197D71"/>
    <w:rsid w:val="001A270F"/>
    <w:rsid w:val="001A3762"/>
    <w:rsid w:val="001A6709"/>
    <w:rsid w:val="001B27A5"/>
    <w:rsid w:val="001B3830"/>
    <w:rsid w:val="001B6B45"/>
    <w:rsid w:val="001B7833"/>
    <w:rsid w:val="001C08E8"/>
    <w:rsid w:val="001C0FA8"/>
    <w:rsid w:val="001C10E3"/>
    <w:rsid w:val="001C1D3F"/>
    <w:rsid w:val="001C21E6"/>
    <w:rsid w:val="001C2AFD"/>
    <w:rsid w:val="001C3342"/>
    <w:rsid w:val="001C71DA"/>
    <w:rsid w:val="001D0AD7"/>
    <w:rsid w:val="001D2D87"/>
    <w:rsid w:val="001D30C7"/>
    <w:rsid w:val="001D6504"/>
    <w:rsid w:val="001E53F5"/>
    <w:rsid w:val="001F18FF"/>
    <w:rsid w:val="001F2CAC"/>
    <w:rsid w:val="001F7953"/>
    <w:rsid w:val="00200013"/>
    <w:rsid w:val="002018CD"/>
    <w:rsid w:val="00201CFA"/>
    <w:rsid w:val="00203881"/>
    <w:rsid w:val="00204158"/>
    <w:rsid w:val="00210883"/>
    <w:rsid w:val="0021231A"/>
    <w:rsid w:val="00213101"/>
    <w:rsid w:val="0021403E"/>
    <w:rsid w:val="00214263"/>
    <w:rsid w:val="00217D79"/>
    <w:rsid w:val="00221E27"/>
    <w:rsid w:val="00222773"/>
    <w:rsid w:val="002248DC"/>
    <w:rsid w:val="002257DB"/>
    <w:rsid w:val="00226E4B"/>
    <w:rsid w:val="002274B1"/>
    <w:rsid w:val="00230053"/>
    <w:rsid w:val="00232B0C"/>
    <w:rsid w:val="00234978"/>
    <w:rsid w:val="00234F16"/>
    <w:rsid w:val="00237F0F"/>
    <w:rsid w:val="00242079"/>
    <w:rsid w:val="00243AD3"/>
    <w:rsid w:val="0024411C"/>
    <w:rsid w:val="002502FB"/>
    <w:rsid w:val="00250DAA"/>
    <w:rsid w:val="00252684"/>
    <w:rsid w:val="002547FB"/>
    <w:rsid w:val="00255A48"/>
    <w:rsid w:val="00255DCF"/>
    <w:rsid w:val="00256560"/>
    <w:rsid w:val="0025756C"/>
    <w:rsid w:val="00257C57"/>
    <w:rsid w:val="00262BC8"/>
    <w:rsid w:val="00263828"/>
    <w:rsid w:val="002656BB"/>
    <w:rsid w:val="00271737"/>
    <w:rsid w:val="00272851"/>
    <w:rsid w:val="00274C03"/>
    <w:rsid w:val="002756E5"/>
    <w:rsid w:val="002763CB"/>
    <w:rsid w:val="00276DD5"/>
    <w:rsid w:val="00281034"/>
    <w:rsid w:val="00281A0D"/>
    <w:rsid w:val="00282BF0"/>
    <w:rsid w:val="00284BFF"/>
    <w:rsid w:val="00290B62"/>
    <w:rsid w:val="00290F70"/>
    <w:rsid w:val="00291610"/>
    <w:rsid w:val="00292832"/>
    <w:rsid w:val="00293455"/>
    <w:rsid w:val="00294EBD"/>
    <w:rsid w:val="00296A3F"/>
    <w:rsid w:val="00296F63"/>
    <w:rsid w:val="002A56E6"/>
    <w:rsid w:val="002B5F00"/>
    <w:rsid w:val="002B6741"/>
    <w:rsid w:val="002B6C2D"/>
    <w:rsid w:val="002B7CFB"/>
    <w:rsid w:val="002C04B2"/>
    <w:rsid w:val="002C0E9B"/>
    <w:rsid w:val="002C1A19"/>
    <w:rsid w:val="002C1B22"/>
    <w:rsid w:val="002C3E94"/>
    <w:rsid w:val="002C484D"/>
    <w:rsid w:val="002C58EC"/>
    <w:rsid w:val="002D0A01"/>
    <w:rsid w:val="002D0ECE"/>
    <w:rsid w:val="002D1ACF"/>
    <w:rsid w:val="002D367A"/>
    <w:rsid w:val="002D58AD"/>
    <w:rsid w:val="002D609F"/>
    <w:rsid w:val="002E100E"/>
    <w:rsid w:val="002E2BEA"/>
    <w:rsid w:val="002E590E"/>
    <w:rsid w:val="002E5F54"/>
    <w:rsid w:val="002F0B11"/>
    <w:rsid w:val="002F10D4"/>
    <w:rsid w:val="002F2F2D"/>
    <w:rsid w:val="002F620E"/>
    <w:rsid w:val="003006CF"/>
    <w:rsid w:val="003013B9"/>
    <w:rsid w:val="00303218"/>
    <w:rsid w:val="003041A4"/>
    <w:rsid w:val="00305A3F"/>
    <w:rsid w:val="00312114"/>
    <w:rsid w:val="003123A3"/>
    <w:rsid w:val="00313D8C"/>
    <w:rsid w:val="00317457"/>
    <w:rsid w:val="003218EF"/>
    <w:rsid w:val="00321BB3"/>
    <w:rsid w:val="00322F4C"/>
    <w:rsid w:val="003240DF"/>
    <w:rsid w:val="00326B63"/>
    <w:rsid w:val="0033301B"/>
    <w:rsid w:val="00334C42"/>
    <w:rsid w:val="00335768"/>
    <w:rsid w:val="00335933"/>
    <w:rsid w:val="003362EB"/>
    <w:rsid w:val="003408CF"/>
    <w:rsid w:val="00343823"/>
    <w:rsid w:val="003456F6"/>
    <w:rsid w:val="00347FFC"/>
    <w:rsid w:val="00350F82"/>
    <w:rsid w:val="003530A6"/>
    <w:rsid w:val="00353324"/>
    <w:rsid w:val="00355CC3"/>
    <w:rsid w:val="00356B6B"/>
    <w:rsid w:val="003614CB"/>
    <w:rsid w:val="003625F4"/>
    <w:rsid w:val="00363784"/>
    <w:rsid w:val="00366E47"/>
    <w:rsid w:val="0037208D"/>
    <w:rsid w:val="00373335"/>
    <w:rsid w:val="00373BF7"/>
    <w:rsid w:val="003757ED"/>
    <w:rsid w:val="00375885"/>
    <w:rsid w:val="00376C69"/>
    <w:rsid w:val="00380CA4"/>
    <w:rsid w:val="00384295"/>
    <w:rsid w:val="003851D8"/>
    <w:rsid w:val="0038717D"/>
    <w:rsid w:val="0038777D"/>
    <w:rsid w:val="00387799"/>
    <w:rsid w:val="00392767"/>
    <w:rsid w:val="003945F1"/>
    <w:rsid w:val="003A12A7"/>
    <w:rsid w:val="003A1412"/>
    <w:rsid w:val="003A236E"/>
    <w:rsid w:val="003A6D26"/>
    <w:rsid w:val="003B1E7E"/>
    <w:rsid w:val="003B5ABC"/>
    <w:rsid w:val="003C00E2"/>
    <w:rsid w:val="003C06FF"/>
    <w:rsid w:val="003C10F6"/>
    <w:rsid w:val="003C574B"/>
    <w:rsid w:val="003C575F"/>
    <w:rsid w:val="003C73B2"/>
    <w:rsid w:val="003D2932"/>
    <w:rsid w:val="003D5431"/>
    <w:rsid w:val="003D5FC6"/>
    <w:rsid w:val="003D7235"/>
    <w:rsid w:val="003D7DB9"/>
    <w:rsid w:val="003E224A"/>
    <w:rsid w:val="003E2F7A"/>
    <w:rsid w:val="003E34B0"/>
    <w:rsid w:val="003E6CA1"/>
    <w:rsid w:val="003E7F91"/>
    <w:rsid w:val="003F3995"/>
    <w:rsid w:val="003F3D40"/>
    <w:rsid w:val="003F5875"/>
    <w:rsid w:val="003F7138"/>
    <w:rsid w:val="003F7B5A"/>
    <w:rsid w:val="003F7EA9"/>
    <w:rsid w:val="0040035B"/>
    <w:rsid w:val="0040251E"/>
    <w:rsid w:val="004060D4"/>
    <w:rsid w:val="004104E4"/>
    <w:rsid w:val="00413C26"/>
    <w:rsid w:val="00421414"/>
    <w:rsid w:val="00423DED"/>
    <w:rsid w:val="00424A7D"/>
    <w:rsid w:val="00426C1F"/>
    <w:rsid w:val="00427C24"/>
    <w:rsid w:val="00430238"/>
    <w:rsid w:val="00433396"/>
    <w:rsid w:val="0043544C"/>
    <w:rsid w:val="00435A46"/>
    <w:rsid w:val="00437E16"/>
    <w:rsid w:val="00444F46"/>
    <w:rsid w:val="004501D4"/>
    <w:rsid w:val="00453CB7"/>
    <w:rsid w:val="00454B06"/>
    <w:rsid w:val="00456AB7"/>
    <w:rsid w:val="0045756A"/>
    <w:rsid w:val="00460DAF"/>
    <w:rsid w:val="00460F45"/>
    <w:rsid w:val="004612C5"/>
    <w:rsid w:val="0046296B"/>
    <w:rsid w:val="00463097"/>
    <w:rsid w:val="004643CC"/>
    <w:rsid w:val="00470E62"/>
    <w:rsid w:val="00472BCF"/>
    <w:rsid w:val="0047354A"/>
    <w:rsid w:val="00473C43"/>
    <w:rsid w:val="00474853"/>
    <w:rsid w:val="0047587A"/>
    <w:rsid w:val="004807C1"/>
    <w:rsid w:val="00483992"/>
    <w:rsid w:val="00483A46"/>
    <w:rsid w:val="00487708"/>
    <w:rsid w:val="00492E70"/>
    <w:rsid w:val="004A1BA5"/>
    <w:rsid w:val="004A2D47"/>
    <w:rsid w:val="004A315C"/>
    <w:rsid w:val="004A3386"/>
    <w:rsid w:val="004A4EF1"/>
    <w:rsid w:val="004B2A9D"/>
    <w:rsid w:val="004B335F"/>
    <w:rsid w:val="004B3E66"/>
    <w:rsid w:val="004B3F2D"/>
    <w:rsid w:val="004B4E54"/>
    <w:rsid w:val="004B702C"/>
    <w:rsid w:val="004B7621"/>
    <w:rsid w:val="004B7BC6"/>
    <w:rsid w:val="004C1C08"/>
    <w:rsid w:val="004C295E"/>
    <w:rsid w:val="004C52A8"/>
    <w:rsid w:val="004C5786"/>
    <w:rsid w:val="004D2C92"/>
    <w:rsid w:val="004D5640"/>
    <w:rsid w:val="004E27F4"/>
    <w:rsid w:val="004E41E9"/>
    <w:rsid w:val="004E4CBE"/>
    <w:rsid w:val="004E55F0"/>
    <w:rsid w:val="004E570C"/>
    <w:rsid w:val="004E62BC"/>
    <w:rsid w:val="004E68C0"/>
    <w:rsid w:val="004E7CC7"/>
    <w:rsid w:val="004F027E"/>
    <w:rsid w:val="004F0909"/>
    <w:rsid w:val="004F15ED"/>
    <w:rsid w:val="004F2727"/>
    <w:rsid w:val="004F4ED3"/>
    <w:rsid w:val="005027D3"/>
    <w:rsid w:val="005035AA"/>
    <w:rsid w:val="00504114"/>
    <w:rsid w:val="00505B82"/>
    <w:rsid w:val="00505FE5"/>
    <w:rsid w:val="005072F2"/>
    <w:rsid w:val="00507990"/>
    <w:rsid w:val="00510336"/>
    <w:rsid w:val="00514AF2"/>
    <w:rsid w:val="00515C5C"/>
    <w:rsid w:val="00516EE4"/>
    <w:rsid w:val="0051744A"/>
    <w:rsid w:val="00522032"/>
    <w:rsid w:val="00531F67"/>
    <w:rsid w:val="00532DCD"/>
    <w:rsid w:val="00534C0B"/>
    <w:rsid w:val="00536D59"/>
    <w:rsid w:val="00542A8A"/>
    <w:rsid w:val="005439C9"/>
    <w:rsid w:val="00543EBD"/>
    <w:rsid w:val="005466A9"/>
    <w:rsid w:val="005475ED"/>
    <w:rsid w:val="0055099F"/>
    <w:rsid w:val="00555885"/>
    <w:rsid w:val="00556724"/>
    <w:rsid w:val="00557214"/>
    <w:rsid w:val="00560ACE"/>
    <w:rsid w:val="005610D8"/>
    <w:rsid w:val="005752AE"/>
    <w:rsid w:val="00576B45"/>
    <w:rsid w:val="00580492"/>
    <w:rsid w:val="005824DC"/>
    <w:rsid w:val="00583206"/>
    <w:rsid w:val="005839E4"/>
    <w:rsid w:val="005841CF"/>
    <w:rsid w:val="005853C7"/>
    <w:rsid w:val="00586328"/>
    <w:rsid w:val="0059115E"/>
    <w:rsid w:val="005917ED"/>
    <w:rsid w:val="00593807"/>
    <w:rsid w:val="005945A8"/>
    <w:rsid w:val="00594E84"/>
    <w:rsid w:val="00595B2E"/>
    <w:rsid w:val="0059685A"/>
    <w:rsid w:val="00597FDD"/>
    <w:rsid w:val="005A0F0C"/>
    <w:rsid w:val="005A0F21"/>
    <w:rsid w:val="005A141E"/>
    <w:rsid w:val="005A3757"/>
    <w:rsid w:val="005A59AD"/>
    <w:rsid w:val="005A5C3C"/>
    <w:rsid w:val="005A5C8A"/>
    <w:rsid w:val="005B0617"/>
    <w:rsid w:val="005C0C22"/>
    <w:rsid w:val="005C2A20"/>
    <w:rsid w:val="005C2BAE"/>
    <w:rsid w:val="005C32A4"/>
    <w:rsid w:val="005C5E4A"/>
    <w:rsid w:val="005C61F6"/>
    <w:rsid w:val="005D11E4"/>
    <w:rsid w:val="005D23B2"/>
    <w:rsid w:val="005D4B41"/>
    <w:rsid w:val="005E2CF2"/>
    <w:rsid w:val="005F2169"/>
    <w:rsid w:val="005F2327"/>
    <w:rsid w:val="005F3552"/>
    <w:rsid w:val="005F57BC"/>
    <w:rsid w:val="005F7213"/>
    <w:rsid w:val="006010B9"/>
    <w:rsid w:val="006024CE"/>
    <w:rsid w:val="006035EC"/>
    <w:rsid w:val="00605036"/>
    <w:rsid w:val="006065AE"/>
    <w:rsid w:val="00614E61"/>
    <w:rsid w:val="00616EB6"/>
    <w:rsid w:val="00620EA8"/>
    <w:rsid w:val="00621A11"/>
    <w:rsid w:val="00621AF5"/>
    <w:rsid w:val="00622191"/>
    <w:rsid w:val="00624288"/>
    <w:rsid w:val="0062495C"/>
    <w:rsid w:val="0063443B"/>
    <w:rsid w:val="0064102E"/>
    <w:rsid w:val="00642D3C"/>
    <w:rsid w:val="0064466B"/>
    <w:rsid w:val="00644B5C"/>
    <w:rsid w:val="00644B99"/>
    <w:rsid w:val="006467B8"/>
    <w:rsid w:val="00652C8E"/>
    <w:rsid w:val="00655D8B"/>
    <w:rsid w:val="00660C58"/>
    <w:rsid w:val="00661A53"/>
    <w:rsid w:val="006641F6"/>
    <w:rsid w:val="00666F36"/>
    <w:rsid w:val="00667276"/>
    <w:rsid w:val="00667ABA"/>
    <w:rsid w:val="00670430"/>
    <w:rsid w:val="00674FCC"/>
    <w:rsid w:val="006752B0"/>
    <w:rsid w:val="00675A08"/>
    <w:rsid w:val="00675C93"/>
    <w:rsid w:val="006775A8"/>
    <w:rsid w:val="00680A22"/>
    <w:rsid w:val="00682BDA"/>
    <w:rsid w:val="00683A0C"/>
    <w:rsid w:val="00683CBF"/>
    <w:rsid w:val="00686347"/>
    <w:rsid w:val="0069079F"/>
    <w:rsid w:val="00691CB4"/>
    <w:rsid w:val="00692899"/>
    <w:rsid w:val="0069657D"/>
    <w:rsid w:val="00696D60"/>
    <w:rsid w:val="00696EC8"/>
    <w:rsid w:val="0069754E"/>
    <w:rsid w:val="006A3E7B"/>
    <w:rsid w:val="006A4A69"/>
    <w:rsid w:val="006A7D10"/>
    <w:rsid w:val="006A7D95"/>
    <w:rsid w:val="006B7E29"/>
    <w:rsid w:val="006C22E1"/>
    <w:rsid w:val="006C45DC"/>
    <w:rsid w:val="006C4C0B"/>
    <w:rsid w:val="006C4C50"/>
    <w:rsid w:val="006C57DD"/>
    <w:rsid w:val="006C7D1C"/>
    <w:rsid w:val="006D0F4D"/>
    <w:rsid w:val="006D128C"/>
    <w:rsid w:val="006D2F4E"/>
    <w:rsid w:val="006D3D19"/>
    <w:rsid w:val="006D4B8B"/>
    <w:rsid w:val="006D54C6"/>
    <w:rsid w:val="006D59AB"/>
    <w:rsid w:val="006E0158"/>
    <w:rsid w:val="006E09D4"/>
    <w:rsid w:val="006E6223"/>
    <w:rsid w:val="006E695C"/>
    <w:rsid w:val="006E74C1"/>
    <w:rsid w:val="006E7848"/>
    <w:rsid w:val="006F2E3E"/>
    <w:rsid w:val="006F32B3"/>
    <w:rsid w:val="006F3B80"/>
    <w:rsid w:val="006F43E3"/>
    <w:rsid w:val="007000E3"/>
    <w:rsid w:val="00702110"/>
    <w:rsid w:val="007028EE"/>
    <w:rsid w:val="007029EE"/>
    <w:rsid w:val="0070457B"/>
    <w:rsid w:val="00705973"/>
    <w:rsid w:val="0070701B"/>
    <w:rsid w:val="0070765F"/>
    <w:rsid w:val="00710A46"/>
    <w:rsid w:val="00711C7B"/>
    <w:rsid w:val="00715164"/>
    <w:rsid w:val="00715B83"/>
    <w:rsid w:val="007161B7"/>
    <w:rsid w:val="00721B2B"/>
    <w:rsid w:val="0072343C"/>
    <w:rsid w:val="00725FD4"/>
    <w:rsid w:val="00726D84"/>
    <w:rsid w:val="007316D6"/>
    <w:rsid w:val="00733717"/>
    <w:rsid w:val="00736641"/>
    <w:rsid w:val="00740F4D"/>
    <w:rsid w:val="00742565"/>
    <w:rsid w:val="00743B88"/>
    <w:rsid w:val="00743DC7"/>
    <w:rsid w:val="00746997"/>
    <w:rsid w:val="007504D1"/>
    <w:rsid w:val="0075291C"/>
    <w:rsid w:val="00752B18"/>
    <w:rsid w:val="0075326C"/>
    <w:rsid w:val="007557C0"/>
    <w:rsid w:val="0076020C"/>
    <w:rsid w:val="00760E8A"/>
    <w:rsid w:val="00764B96"/>
    <w:rsid w:val="00764CFD"/>
    <w:rsid w:val="007652FD"/>
    <w:rsid w:val="0077013F"/>
    <w:rsid w:val="00772FC8"/>
    <w:rsid w:val="00782A06"/>
    <w:rsid w:val="00784360"/>
    <w:rsid w:val="00786229"/>
    <w:rsid w:val="00786232"/>
    <w:rsid w:val="007863B2"/>
    <w:rsid w:val="0078662C"/>
    <w:rsid w:val="00787176"/>
    <w:rsid w:val="00787570"/>
    <w:rsid w:val="00793337"/>
    <w:rsid w:val="007967C3"/>
    <w:rsid w:val="00797B55"/>
    <w:rsid w:val="007A0DB6"/>
    <w:rsid w:val="007A124F"/>
    <w:rsid w:val="007A14D4"/>
    <w:rsid w:val="007A238D"/>
    <w:rsid w:val="007A3038"/>
    <w:rsid w:val="007A4701"/>
    <w:rsid w:val="007B1886"/>
    <w:rsid w:val="007B245C"/>
    <w:rsid w:val="007B2C00"/>
    <w:rsid w:val="007B3258"/>
    <w:rsid w:val="007B6B21"/>
    <w:rsid w:val="007C05F0"/>
    <w:rsid w:val="007C2CF1"/>
    <w:rsid w:val="007C4DFA"/>
    <w:rsid w:val="007C56D1"/>
    <w:rsid w:val="007D0269"/>
    <w:rsid w:val="007D0F76"/>
    <w:rsid w:val="007D12E3"/>
    <w:rsid w:val="007D4CFE"/>
    <w:rsid w:val="007D562B"/>
    <w:rsid w:val="007D5E7D"/>
    <w:rsid w:val="007D6B25"/>
    <w:rsid w:val="007D7960"/>
    <w:rsid w:val="007E146E"/>
    <w:rsid w:val="007E36A4"/>
    <w:rsid w:val="007E50F8"/>
    <w:rsid w:val="007E7EF6"/>
    <w:rsid w:val="007F3386"/>
    <w:rsid w:val="007F6086"/>
    <w:rsid w:val="007F7293"/>
    <w:rsid w:val="0080225A"/>
    <w:rsid w:val="00807C0D"/>
    <w:rsid w:val="00807F46"/>
    <w:rsid w:val="008138EB"/>
    <w:rsid w:val="0081532B"/>
    <w:rsid w:val="008247A2"/>
    <w:rsid w:val="00825E77"/>
    <w:rsid w:val="00826B31"/>
    <w:rsid w:val="008308CC"/>
    <w:rsid w:val="00831EFE"/>
    <w:rsid w:val="00834001"/>
    <w:rsid w:val="00835C43"/>
    <w:rsid w:val="00836E36"/>
    <w:rsid w:val="00841832"/>
    <w:rsid w:val="008421FB"/>
    <w:rsid w:val="00842561"/>
    <w:rsid w:val="00844362"/>
    <w:rsid w:val="00844E20"/>
    <w:rsid w:val="00847036"/>
    <w:rsid w:val="00851A72"/>
    <w:rsid w:val="0085290D"/>
    <w:rsid w:val="00853DBF"/>
    <w:rsid w:val="00854A16"/>
    <w:rsid w:val="00855228"/>
    <w:rsid w:val="00857725"/>
    <w:rsid w:val="00863F27"/>
    <w:rsid w:val="0086717F"/>
    <w:rsid w:val="008836DA"/>
    <w:rsid w:val="00883BD8"/>
    <w:rsid w:val="00884F4A"/>
    <w:rsid w:val="008905CE"/>
    <w:rsid w:val="00895EFC"/>
    <w:rsid w:val="008A25E7"/>
    <w:rsid w:val="008A28B7"/>
    <w:rsid w:val="008A569E"/>
    <w:rsid w:val="008B0A63"/>
    <w:rsid w:val="008B156D"/>
    <w:rsid w:val="008B1D42"/>
    <w:rsid w:val="008B26E8"/>
    <w:rsid w:val="008B2A77"/>
    <w:rsid w:val="008B2B89"/>
    <w:rsid w:val="008B34AF"/>
    <w:rsid w:val="008B3581"/>
    <w:rsid w:val="008B6824"/>
    <w:rsid w:val="008C0A1B"/>
    <w:rsid w:val="008C1594"/>
    <w:rsid w:val="008C1A57"/>
    <w:rsid w:val="008C2ED0"/>
    <w:rsid w:val="008C3CA6"/>
    <w:rsid w:val="008C7BC7"/>
    <w:rsid w:val="008D41E5"/>
    <w:rsid w:val="008D5EDA"/>
    <w:rsid w:val="008D6552"/>
    <w:rsid w:val="008E2B8B"/>
    <w:rsid w:val="008E3112"/>
    <w:rsid w:val="00900FFC"/>
    <w:rsid w:val="00902D51"/>
    <w:rsid w:val="0090368A"/>
    <w:rsid w:val="009036ED"/>
    <w:rsid w:val="00907571"/>
    <w:rsid w:val="00907AC5"/>
    <w:rsid w:val="00913C5B"/>
    <w:rsid w:val="00914E53"/>
    <w:rsid w:val="00915189"/>
    <w:rsid w:val="00915685"/>
    <w:rsid w:val="00917631"/>
    <w:rsid w:val="00920514"/>
    <w:rsid w:val="00921382"/>
    <w:rsid w:val="00921BFD"/>
    <w:rsid w:val="00922613"/>
    <w:rsid w:val="00924787"/>
    <w:rsid w:val="00924A81"/>
    <w:rsid w:val="009275D2"/>
    <w:rsid w:val="00935BBE"/>
    <w:rsid w:val="00935FD9"/>
    <w:rsid w:val="0093764F"/>
    <w:rsid w:val="00937A8F"/>
    <w:rsid w:val="00937D41"/>
    <w:rsid w:val="00941523"/>
    <w:rsid w:val="00942B70"/>
    <w:rsid w:val="0094439D"/>
    <w:rsid w:val="00944BA4"/>
    <w:rsid w:val="00946BA6"/>
    <w:rsid w:val="00951D6F"/>
    <w:rsid w:val="00951F40"/>
    <w:rsid w:val="0095208E"/>
    <w:rsid w:val="00952C0B"/>
    <w:rsid w:val="00955108"/>
    <w:rsid w:val="0095693D"/>
    <w:rsid w:val="00957581"/>
    <w:rsid w:val="0096111F"/>
    <w:rsid w:val="00961867"/>
    <w:rsid w:val="00964F82"/>
    <w:rsid w:val="00972104"/>
    <w:rsid w:val="0097482E"/>
    <w:rsid w:val="00974EAD"/>
    <w:rsid w:val="00975F8D"/>
    <w:rsid w:val="00983D02"/>
    <w:rsid w:val="00983E0C"/>
    <w:rsid w:val="00987B67"/>
    <w:rsid w:val="00987B82"/>
    <w:rsid w:val="00996FE8"/>
    <w:rsid w:val="009975A9"/>
    <w:rsid w:val="009A06EE"/>
    <w:rsid w:val="009A0AC4"/>
    <w:rsid w:val="009A30D8"/>
    <w:rsid w:val="009A415E"/>
    <w:rsid w:val="009A45D6"/>
    <w:rsid w:val="009A499E"/>
    <w:rsid w:val="009A7BD7"/>
    <w:rsid w:val="009A7E0C"/>
    <w:rsid w:val="009B36C3"/>
    <w:rsid w:val="009B4738"/>
    <w:rsid w:val="009B62A3"/>
    <w:rsid w:val="009B6DED"/>
    <w:rsid w:val="009C46A2"/>
    <w:rsid w:val="009D6A27"/>
    <w:rsid w:val="009E5879"/>
    <w:rsid w:val="009E6547"/>
    <w:rsid w:val="009E7F7C"/>
    <w:rsid w:val="009F053C"/>
    <w:rsid w:val="009F0F08"/>
    <w:rsid w:val="009F2917"/>
    <w:rsid w:val="009F6260"/>
    <w:rsid w:val="009F7784"/>
    <w:rsid w:val="00A010D0"/>
    <w:rsid w:val="00A020C2"/>
    <w:rsid w:val="00A0235A"/>
    <w:rsid w:val="00A03035"/>
    <w:rsid w:val="00A079F2"/>
    <w:rsid w:val="00A1271B"/>
    <w:rsid w:val="00A13446"/>
    <w:rsid w:val="00A13FE7"/>
    <w:rsid w:val="00A17E7B"/>
    <w:rsid w:val="00A22201"/>
    <w:rsid w:val="00A24E7F"/>
    <w:rsid w:val="00A2632B"/>
    <w:rsid w:val="00A310BB"/>
    <w:rsid w:val="00A33EBB"/>
    <w:rsid w:val="00A36FBA"/>
    <w:rsid w:val="00A37E39"/>
    <w:rsid w:val="00A403A5"/>
    <w:rsid w:val="00A44BA1"/>
    <w:rsid w:val="00A44BEA"/>
    <w:rsid w:val="00A456DD"/>
    <w:rsid w:val="00A47F1A"/>
    <w:rsid w:val="00A54ADF"/>
    <w:rsid w:val="00A55685"/>
    <w:rsid w:val="00A5582E"/>
    <w:rsid w:val="00A578CE"/>
    <w:rsid w:val="00A61374"/>
    <w:rsid w:val="00A6384F"/>
    <w:rsid w:val="00A6402C"/>
    <w:rsid w:val="00A66107"/>
    <w:rsid w:val="00A66437"/>
    <w:rsid w:val="00A679E4"/>
    <w:rsid w:val="00A710A4"/>
    <w:rsid w:val="00A7369B"/>
    <w:rsid w:val="00A75455"/>
    <w:rsid w:val="00A80700"/>
    <w:rsid w:val="00A81B9F"/>
    <w:rsid w:val="00A81C46"/>
    <w:rsid w:val="00A86429"/>
    <w:rsid w:val="00A878A2"/>
    <w:rsid w:val="00A93F0A"/>
    <w:rsid w:val="00A943D8"/>
    <w:rsid w:val="00AA0C92"/>
    <w:rsid w:val="00AA1B8E"/>
    <w:rsid w:val="00AA2570"/>
    <w:rsid w:val="00AA4A10"/>
    <w:rsid w:val="00AB03B0"/>
    <w:rsid w:val="00AB08B0"/>
    <w:rsid w:val="00AB1DFA"/>
    <w:rsid w:val="00AB2768"/>
    <w:rsid w:val="00AB2DEB"/>
    <w:rsid w:val="00AB2F70"/>
    <w:rsid w:val="00AB6DFE"/>
    <w:rsid w:val="00AB7C1E"/>
    <w:rsid w:val="00AC0347"/>
    <w:rsid w:val="00AC0BAE"/>
    <w:rsid w:val="00AC2691"/>
    <w:rsid w:val="00AC294B"/>
    <w:rsid w:val="00AC2985"/>
    <w:rsid w:val="00AC40A6"/>
    <w:rsid w:val="00AC4475"/>
    <w:rsid w:val="00AC6006"/>
    <w:rsid w:val="00AC631A"/>
    <w:rsid w:val="00AD0925"/>
    <w:rsid w:val="00AD1AF4"/>
    <w:rsid w:val="00AD1E35"/>
    <w:rsid w:val="00AD251E"/>
    <w:rsid w:val="00AD3167"/>
    <w:rsid w:val="00AF241A"/>
    <w:rsid w:val="00AF2E4B"/>
    <w:rsid w:val="00AF48D9"/>
    <w:rsid w:val="00AF7DA6"/>
    <w:rsid w:val="00B00ABE"/>
    <w:rsid w:val="00B01D1F"/>
    <w:rsid w:val="00B12C53"/>
    <w:rsid w:val="00B15867"/>
    <w:rsid w:val="00B23B5E"/>
    <w:rsid w:val="00B24A06"/>
    <w:rsid w:val="00B25406"/>
    <w:rsid w:val="00B26313"/>
    <w:rsid w:val="00B27882"/>
    <w:rsid w:val="00B30487"/>
    <w:rsid w:val="00B42872"/>
    <w:rsid w:val="00B50063"/>
    <w:rsid w:val="00B50ABB"/>
    <w:rsid w:val="00B50FCC"/>
    <w:rsid w:val="00B556A1"/>
    <w:rsid w:val="00B55A59"/>
    <w:rsid w:val="00B66B6A"/>
    <w:rsid w:val="00B710A0"/>
    <w:rsid w:val="00B71441"/>
    <w:rsid w:val="00B71FD6"/>
    <w:rsid w:val="00B75216"/>
    <w:rsid w:val="00B774F6"/>
    <w:rsid w:val="00B775F2"/>
    <w:rsid w:val="00B80020"/>
    <w:rsid w:val="00B80441"/>
    <w:rsid w:val="00B839DB"/>
    <w:rsid w:val="00B83D58"/>
    <w:rsid w:val="00B84BD0"/>
    <w:rsid w:val="00B85429"/>
    <w:rsid w:val="00B90B7A"/>
    <w:rsid w:val="00B92BE6"/>
    <w:rsid w:val="00B94B95"/>
    <w:rsid w:val="00B972CC"/>
    <w:rsid w:val="00BA2B5B"/>
    <w:rsid w:val="00BA5F95"/>
    <w:rsid w:val="00BB03A3"/>
    <w:rsid w:val="00BB2495"/>
    <w:rsid w:val="00BB2521"/>
    <w:rsid w:val="00BB3103"/>
    <w:rsid w:val="00BB7139"/>
    <w:rsid w:val="00BC29C7"/>
    <w:rsid w:val="00BC2A37"/>
    <w:rsid w:val="00BC36AC"/>
    <w:rsid w:val="00BC496C"/>
    <w:rsid w:val="00BC4A8D"/>
    <w:rsid w:val="00BC5166"/>
    <w:rsid w:val="00BC5183"/>
    <w:rsid w:val="00BC59B9"/>
    <w:rsid w:val="00BC6B13"/>
    <w:rsid w:val="00BD3E61"/>
    <w:rsid w:val="00BD6486"/>
    <w:rsid w:val="00BE11C4"/>
    <w:rsid w:val="00BE1B47"/>
    <w:rsid w:val="00BE570E"/>
    <w:rsid w:val="00BE63CB"/>
    <w:rsid w:val="00BF0532"/>
    <w:rsid w:val="00BF7807"/>
    <w:rsid w:val="00C034DA"/>
    <w:rsid w:val="00C0532A"/>
    <w:rsid w:val="00C05531"/>
    <w:rsid w:val="00C06634"/>
    <w:rsid w:val="00C12633"/>
    <w:rsid w:val="00C12A62"/>
    <w:rsid w:val="00C15BDB"/>
    <w:rsid w:val="00C20CD4"/>
    <w:rsid w:val="00C23764"/>
    <w:rsid w:val="00C23E7A"/>
    <w:rsid w:val="00C26357"/>
    <w:rsid w:val="00C3237B"/>
    <w:rsid w:val="00C34AAA"/>
    <w:rsid w:val="00C35146"/>
    <w:rsid w:val="00C36F42"/>
    <w:rsid w:val="00C417A3"/>
    <w:rsid w:val="00C47C69"/>
    <w:rsid w:val="00C47F2B"/>
    <w:rsid w:val="00C51EC7"/>
    <w:rsid w:val="00C54785"/>
    <w:rsid w:val="00C54DC8"/>
    <w:rsid w:val="00C56535"/>
    <w:rsid w:val="00C56817"/>
    <w:rsid w:val="00C61E43"/>
    <w:rsid w:val="00C61F44"/>
    <w:rsid w:val="00C716D2"/>
    <w:rsid w:val="00C71A5B"/>
    <w:rsid w:val="00C74E93"/>
    <w:rsid w:val="00C76F52"/>
    <w:rsid w:val="00C84A90"/>
    <w:rsid w:val="00C853EB"/>
    <w:rsid w:val="00C860A6"/>
    <w:rsid w:val="00C873DC"/>
    <w:rsid w:val="00C87BE6"/>
    <w:rsid w:val="00C92195"/>
    <w:rsid w:val="00C92506"/>
    <w:rsid w:val="00C966EB"/>
    <w:rsid w:val="00CA0964"/>
    <w:rsid w:val="00CA0D81"/>
    <w:rsid w:val="00CA2D05"/>
    <w:rsid w:val="00CA5A56"/>
    <w:rsid w:val="00CA64B3"/>
    <w:rsid w:val="00CB2A59"/>
    <w:rsid w:val="00CB3106"/>
    <w:rsid w:val="00CB3B82"/>
    <w:rsid w:val="00CB4156"/>
    <w:rsid w:val="00CB58B5"/>
    <w:rsid w:val="00CB7FAE"/>
    <w:rsid w:val="00CC03DD"/>
    <w:rsid w:val="00CC1588"/>
    <w:rsid w:val="00CC1B00"/>
    <w:rsid w:val="00CC3AEC"/>
    <w:rsid w:val="00CC3D56"/>
    <w:rsid w:val="00CC5E2B"/>
    <w:rsid w:val="00CC7B23"/>
    <w:rsid w:val="00CC7DF5"/>
    <w:rsid w:val="00CD3184"/>
    <w:rsid w:val="00CD3EDD"/>
    <w:rsid w:val="00CD42A3"/>
    <w:rsid w:val="00CD44A6"/>
    <w:rsid w:val="00CD53C8"/>
    <w:rsid w:val="00CE343C"/>
    <w:rsid w:val="00CE357C"/>
    <w:rsid w:val="00CE404A"/>
    <w:rsid w:val="00CE6841"/>
    <w:rsid w:val="00CF04AC"/>
    <w:rsid w:val="00CF0952"/>
    <w:rsid w:val="00CF2FCF"/>
    <w:rsid w:val="00CF3374"/>
    <w:rsid w:val="00CF5132"/>
    <w:rsid w:val="00CF6E1A"/>
    <w:rsid w:val="00D01A12"/>
    <w:rsid w:val="00D01C5F"/>
    <w:rsid w:val="00D028AD"/>
    <w:rsid w:val="00D042EB"/>
    <w:rsid w:val="00D04CB4"/>
    <w:rsid w:val="00D05BE8"/>
    <w:rsid w:val="00D07415"/>
    <w:rsid w:val="00D129AB"/>
    <w:rsid w:val="00D154E0"/>
    <w:rsid w:val="00D16AD0"/>
    <w:rsid w:val="00D17DD2"/>
    <w:rsid w:val="00D24C96"/>
    <w:rsid w:val="00D2519A"/>
    <w:rsid w:val="00D34962"/>
    <w:rsid w:val="00D34AC5"/>
    <w:rsid w:val="00D3618D"/>
    <w:rsid w:val="00D378C9"/>
    <w:rsid w:val="00D40110"/>
    <w:rsid w:val="00D4369C"/>
    <w:rsid w:val="00D456AF"/>
    <w:rsid w:val="00D4612D"/>
    <w:rsid w:val="00D46396"/>
    <w:rsid w:val="00D50F3C"/>
    <w:rsid w:val="00D52E27"/>
    <w:rsid w:val="00D537D3"/>
    <w:rsid w:val="00D62BAE"/>
    <w:rsid w:val="00D6470B"/>
    <w:rsid w:val="00D64795"/>
    <w:rsid w:val="00D67540"/>
    <w:rsid w:val="00D74472"/>
    <w:rsid w:val="00D75617"/>
    <w:rsid w:val="00D76EC9"/>
    <w:rsid w:val="00D7726D"/>
    <w:rsid w:val="00D80D4D"/>
    <w:rsid w:val="00D8445A"/>
    <w:rsid w:val="00D854D0"/>
    <w:rsid w:val="00D85FE1"/>
    <w:rsid w:val="00D91B8C"/>
    <w:rsid w:val="00D937D9"/>
    <w:rsid w:val="00D962F8"/>
    <w:rsid w:val="00D97AE8"/>
    <w:rsid w:val="00DA1F33"/>
    <w:rsid w:val="00DA3ACB"/>
    <w:rsid w:val="00DA3C15"/>
    <w:rsid w:val="00DA4DB5"/>
    <w:rsid w:val="00DA7C42"/>
    <w:rsid w:val="00DB2B53"/>
    <w:rsid w:val="00DB5050"/>
    <w:rsid w:val="00DC16EF"/>
    <w:rsid w:val="00DC2FC1"/>
    <w:rsid w:val="00DC34CA"/>
    <w:rsid w:val="00DC4737"/>
    <w:rsid w:val="00DC5755"/>
    <w:rsid w:val="00DC779F"/>
    <w:rsid w:val="00DD2C15"/>
    <w:rsid w:val="00DD3CA7"/>
    <w:rsid w:val="00DD4049"/>
    <w:rsid w:val="00DD559B"/>
    <w:rsid w:val="00DD70AE"/>
    <w:rsid w:val="00DE1F04"/>
    <w:rsid w:val="00DE4D7E"/>
    <w:rsid w:val="00DF0096"/>
    <w:rsid w:val="00DF11AF"/>
    <w:rsid w:val="00DF15C3"/>
    <w:rsid w:val="00DF43A7"/>
    <w:rsid w:val="00DF62FB"/>
    <w:rsid w:val="00DF658D"/>
    <w:rsid w:val="00DF6B7A"/>
    <w:rsid w:val="00DF7BA2"/>
    <w:rsid w:val="00E0238F"/>
    <w:rsid w:val="00E03CC2"/>
    <w:rsid w:val="00E04714"/>
    <w:rsid w:val="00E1208D"/>
    <w:rsid w:val="00E1438A"/>
    <w:rsid w:val="00E23C81"/>
    <w:rsid w:val="00E242AE"/>
    <w:rsid w:val="00E24524"/>
    <w:rsid w:val="00E24944"/>
    <w:rsid w:val="00E24D70"/>
    <w:rsid w:val="00E265C2"/>
    <w:rsid w:val="00E27265"/>
    <w:rsid w:val="00E27FDF"/>
    <w:rsid w:val="00E323B0"/>
    <w:rsid w:val="00E340E8"/>
    <w:rsid w:val="00E36E0C"/>
    <w:rsid w:val="00E36F52"/>
    <w:rsid w:val="00E42C09"/>
    <w:rsid w:val="00E44C3E"/>
    <w:rsid w:val="00E4675D"/>
    <w:rsid w:val="00E46B7F"/>
    <w:rsid w:val="00E50179"/>
    <w:rsid w:val="00E5188B"/>
    <w:rsid w:val="00E64C8D"/>
    <w:rsid w:val="00E65213"/>
    <w:rsid w:val="00E662B0"/>
    <w:rsid w:val="00E6719F"/>
    <w:rsid w:val="00E67905"/>
    <w:rsid w:val="00E71424"/>
    <w:rsid w:val="00E7201B"/>
    <w:rsid w:val="00E72B77"/>
    <w:rsid w:val="00E748CE"/>
    <w:rsid w:val="00E76A5F"/>
    <w:rsid w:val="00E81BA1"/>
    <w:rsid w:val="00E8479A"/>
    <w:rsid w:val="00E872CB"/>
    <w:rsid w:val="00E902B7"/>
    <w:rsid w:val="00E92ABC"/>
    <w:rsid w:val="00E936A3"/>
    <w:rsid w:val="00E93913"/>
    <w:rsid w:val="00E94073"/>
    <w:rsid w:val="00E97DBD"/>
    <w:rsid w:val="00EA0BBD"/>
    <w:rsid w:val="00EA0DC9"/>
    <w:rsid w:val="00EA2243"/>
    <w:rsid w:val="00EA369E"/>
    <w:rsid w:val="00EA4612"/>
    <w:rsid w:val="00EA536D"/>
    <w:rsid w:val="00EB3526"/>
    <w:rsid w:val="00EB3692"/>
    <w:rsid w:val="00EB3D89"/>
    <w:rsid w:val="00EB6EDA"/>
    <w:rsid w:val="00EC15B4"/>
    <w:rsid w:val="00EC2690"/>
    <w:rsid w:val="00EC7B79"/>
    <w:rsid w:val="00ED245B"/>
    <w:rsid w:val="00ED3CEB"/>
    <w:rsid w:val="00ED4F2C"/>
    <w:rsid w:val="00ED67CE"/>
    <w:rsid w:val="00EE397F"/>
    <w:rsid w:val="00EE42EA"/>
    <w:rsid w:val="00EE5AA4"/>
    <w:rsid w:val="00EE622E"/>
    <w:rsid w:val="00EE7BF5"/>
    <w:rsid w:val="00EF1B5E"/>
    <w:rsid w:val="00EF42C1"/>
    <w:rsid w:val="00EF7340"/>
    <w:rsid w:val="00EF7E22"/>
    <w:rsid w:val="00F00B0C"/>
    <w:rsid w:val="00F010B2"/>
    <w:rsid w:val="00F01838"/>
    <w:rsid w:val="00F04DC9"/>
    <w:rsid w:val="00F12841"/>
    <w:rsid w:val="00F1472C"/>
    <w:rsid w:val="00F148A6"/>
    <w:rsid w:val="00F1511E"/>
    <w:rsid w:val="00F159DF"/>
    <w:rsid w:val="00F16432"/>
    <w:rsid w:val="00F178F7"/>
    <w:rsid w:val="00F21247"/>
    <w:rsid w:val="00F21E73"/>
    <w:rsid w:val="00F230A0"/>
    <w:rsid w:val="00F232D5"/>
    <w:rsid w:val="00F23412"/>
    <w:rsid w:val="00F2460E"/>
    <w:rsid w:val="00F309CE"/>
    <w:rsid w:val="00F30DCE"/>
    <w:rsid w:val="00F32815"/>
    <w:rsid w:val="00F32A75"/>
    <w:rsid w:val="00F33270"/>
    <w:rsid w:val="00F37799"/>
    <w:rsid w:val="00F402CD"/>
    <w:rsid w:val="00F4406F"/>
    <w:rsid w:val="00F5173C"/>
    <w:rsid w:val="00F51E7E"/>
    <w:rsid w:val="00F52535"/>
    <w:rsid w:val="00F52ACF"/>
    <w:rsid w:val="00F539AC"/>
    <w:rsid w:val="00F54A73"/>
    <w:rsid w:val="00F55C14"/>
    <w:rsid w:val="00F57B8A"/>
    <w:rsid w:val="00F61951"/>
    <w:rsid w:val="00F632F7"/>
    <w:rsid w:val="00F7073F"/>
    <w:rsid w:val="00F708D8"/>
    <w:rsid w:val="00F70AC8"/>
    <w:rsid w:val="00F70E60"/>
    <w:rsid w:val="00F71467"/>
    <w:rsid w:val="00F757F6"/>
    <w:rsid w:val="00F767CA"/>
    <w:rsid w:val="00F83D67"/>
    <w:rsid w:val="00F852BB"/>
    <w:rsid w:val="00F86754"/>
    <w:rsid w:val="00F86E6F"/>
    <w:rsid w:val="00F87BF7"/>
    <w:rsid w:val="00F90D27"/>
    <w:rsid w:val="00F92E0E"/>
    <w:rsid w:val="00F93A1E"/>
    <w:rsid w:val="00F94510"/>
    <w:rsid w:val="00FA0006"/>
    <w:rsid w:val="00FA084C"/>
    <w:rsid w:val="00FA115E"/>
    <w:rsid w:val="00FA643F"/>
    <w:rsid w:val="00FA6D68"/>
    <w:rsid w:val="00FB1CAE"/>
    <w:rsid w:val="00FB1ECB"/>
    <w:rsid w:val="00FB2030"/>
    <w:rsid w:val="00FB2C9C"/>
    <w:rsid w:val="00FB5314"/>
    <w:rsid w:val="00FC1351"/>
    <w:rsid w:val="00FC2807"/>
    <w:rsid w:val="00FC2B39"/>
    <w:rsid w:val="00FD24AB"/>
    <w:rsid w:val="00FD2C3E"/>
    <w:rsid w:val="00FD2F0E"/>
    <w:rsid w:val="00FD2F55"/>
    <w:rsid w:val="00FE1441"/>
    <w:rsid w:val="00FE36B2"/>
    <w:rsid w:val="00FE50D1"/>
    <w:rsid w:val="00FF074B"/>
    <w:rsid w:val="00FF0E07"/>
    <w:rsid w:val="00FF6158"/>
    <w:rsid w:val="00FF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19398"/>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 w:type="character" w:customStyle="1" w:styleId="elementtoproof">
    <w:name w:val="elementtoproof"/>
    <w:basedOn w:val="DefaultParagraphFont"/>
    <w:rsid w:val="001641AC"/>
  </w:style>
  <w:style w:type="paragraph" w:customStyle="1" w:styleId="xmsonormal">
    <w:name w:val="x_msonormal"/>
    <w:basedOn w:val="Normal"/>
    <w:rsid w:val="00085FBA"/>
    <w:rPr>
      <w:rFonts w:ascii="Times New Roman" w:eastAsiaTheme="minorHAns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71769999">
      <w:bodyDiv w:val="1"/>
      <w:marLeft w:val="0"/>
      <w:marRight w:val="0"/>
      <w:marTop w:val="0"/>
      <w:marBottom w:val="0"/>
      <w:divBdr>
        <w:top w:val="none" w:sz="0" w:space="0" w:color="auto"/>
        <w:left w:val="none" w:sz="0" w:space="0" w:color="auto"/>
        <w:bottom w:val="none" w:sz="0" w:space="0" w:color="auto"/>
        <w:right w:val="none" w:sz="0" w:space="0" w:color="auto"/>
      </w:divBdr>
    </w:div>
    <w:div w:id="179206018">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364254220">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16859708">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847057523">
      <w:bodyDiv w:val="1"/>
      <w:marLeft w:val="0"/>
      <w:marRight w:val="0"/>
      <w:marTop w:val="0"/>
      <w:marBottom w:val="0"/>
      <w:divBdr>
        <w:top w:val="none" w:sz="0" w:space="0" w:color="auto"/>
        <w:left w:val="none" w:sz="0" w:space="0" w:color="auto"/>
        <w:bottom w:val="none" w:sz="0" w:space="0" w:color="auto"/>
        <w:right w:val="none" w:sz="0" w:space="0" w:color="auto"/>
      </w:divBdr>
    </w:div>
    <w:div w:id="869759314">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003506712">
      <w:bodyDiv w:val="1"/>
      <w:marLeft w:val="0"/>
      <w:marRight w:val="0"/>
      <w:marTop w:val="0"/>
      <w:marBottom w:val="0"/>
      <w:divBdr>
        <w:top w:val="none" w:sz="0" w:space="0" w:color="auto"/>
        <w:left w:val="none" w:sz="0" w:space="0" w:color="auto"/>
        <w:bottom w:val="none" w:sz="0" w:space="0" w:color="auto"/>
        <w:right w:val="none" w:sz="0" w:space="0" w:color="auto"/>
      </w:divBdr>
    </w:div>
    <w:div w:id="1133521626">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20308179">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79744884">
      <w:bodyDiv w:val="1"/>
      <w:marLeft w:val="0"/>
      <w:marRight w:val="0"/>
      <w:marTop w:val="0"/>
      <w:marBottom w:val="0"/>
      <w:divBdr>
        <w:top w:val="none" w:sz="0" w:space="0" w:color="auto"/>
        <w:left w:val="none" w:sz="0" w:space="0" w:color="auto"/>
        <w:bottom w:val="none" w:sz="0" w:space="0" w:color="auto"/>
        <w:right w:val="none" w:sz="0" w:space="0" w:color="auto"/>
      </w:divBdr>
    </w:div>
    <w:div w:id="1420326458">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0183651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37124561">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774276159">
      <w:bodyDiv w:val="1"/>
      <w:marLeft w:val="0"/>
      <w:marRight w:val="0"/>
      <w:marTop w:val="0"/>
      <w:marBottom w:val="0"/>
      <w:divBdr>
        <w:top w:val="none" w:sz="0" w:space="0" w:color="auto"/>
        <w:left w:val="none" w:sz="0" w:space="0" w:color="auto"/>
        <w:bottom w:val="none" w:sz="0" w:space="0" w:color="auto"/>
        <w:right w:val="none" w:sz="0" w:space="0" w:color="auto"/>
      </w:divBdr>
    </w:div>
    <w:div w:id="1818522860">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27159567">
      <w:bodyDiv w:val="1"/>
      <w:marLeft w:val="0"/>
      <w:marRight w:val="0"/>
      <w:marTop w:val="0"/>
      <w:marBottom w:val="0"/>
      <w:divBdr>
        <w:top w:val="none" w:sz="0" w:space="0" w:color="auto"/>
        <w:left w:val="none" w:sz="0" w:space="0" w:color="auto"/>
        <w:bottom w:val="none" w:sz="0" w:space="0" w:color="auto"/>
        <w:right w:val="none" w:sz="0" w:space="0" w:color="auto"/>
      </w:divBdr>
    </w:div>
    <w:div w:id="1832526742">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1935476226">
      <w:bodyDiv w:val="1"/>
      <w:marLeft w:val="0"/>
      <w:marRight w:val="0"/>
      <w:marTop w:val="0"/>
      <w:marBottom w:val="0"/>
      <w:divBdr>
        <w:top w:val="none" w:sz="0" w:space="0" w:color="auto"/>
        <w:left w:val="none" w:sz="0" w:space="0" w:color="auto"/>
        <w:bottom w:val="none" w:sz="0" w:space="0" w:color="auto"/>
        <w:right w:val="none" w:sz="0" w:space="0" w:color="auto"/>
      </w:divBdr>
    </w:div>
    <w:div w:id="1962614344">
      <w:bodyDiv w:val="1"/>
      <w:marLeft w:val="0"/>
      <w:marRight w:val="0"/>
      <w:marTop w:val="0"/>
      <w:marBottom w:val="0"/>
      <w:divBdr>
        <w:top w:val="none" w:sz="0" w:space="0" w:color="auto"/>
        <w:left w:val="none" w:sz="0" w:space="0" w:color="auto"/>
        <w:bottom w:val="none" w:sz="0" w:space="0" w:color="auto"/>
        <w:right w:val="none" w:sz="0" w:space="0" w:color="auto"/>
      </w:divBdr>
    </w:div>
    <w:div w:id="2023507158">
      <w:bodyDiv w:val="1"/>
      <w:marLeft w:val="0"/>
      <w:marRight w:val="0"/>
      <w:marTop w:val="0"/>
      <w:marBottom w:val="0"/>
      <w:divBdr>
        <w:top w:val="none" w:sz="0" w:space="0" w:color="auto"/>
        <w:left w:val="none" w:sz="0" w:space="0" w:color="auto"/>
        <w:bottom w:val="none" w:sz="0" w:space="0" w:color="auto"/>
        <w:right w:val="none" w:sz="0" w:space="0" w:color="auto"/>
      </w:divBdr>
    </w:div>
    <w:div w:id="2041474052">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06608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d1964beae41f19c40b160450131672a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75a0411e64f2ac6f4c676234eb825be6"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A0839-D897-4489-9D1A-A03324C8E0D2}">
  <ds:schemaRefs>
    <ds:schemaRef ds:uri="http://schemas.microsoft.com/sharepoint/v3/contenttype/forms"/>
  </ds:schemaRefs>
</ds:datastoreItem>
</file>

<file path=customXml/itemProps2.xml><?xml version="1.0" encoding="utf-8"?>
<ds:datastoreItem xmlns:ds="http://schemas.openxmlformats.org/officeDocument/2006/customXml" ds:itemID="{7E7CE5E2-C49F-4B38-A8C1-DC276EF3BC42}">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D0FB0130-CF93-4263-AE94-8E7B52D0DBCE}">
  <ds:schemaRefs>
    <ds:schemaRef ds:uri="http://schemas.openxmlformats.org/officeDocument/2006/bibliography"/>
  </ds:schemaRefs>
</ds:datastoreItem>
</file>

<file path=customXml/itemProps4.xml><?xml version="1.0" encoding="utf-8"?>
<ds:datastoreItem xmlns:ds="http://schemas.openxmlformats.org/officeDocument/2006/customXml" ds:itemID="{5A217306-DB2D-42EC-97CE-6094702C6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1649</Words>
  <Characters>8117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CTC  Office</cp:lastModifiedBy>
  <cp:revision>2</cp:revision>
  <cp:lastPrinted>2024-01-18T13:35:00Z</cp:lastPrinted>
  <dcterms:created xsi:type="dcterms:W3CDTF">2024-01-19T14:13:00Z</dcterms:created>
  <dcterms:modified xsi:type="dcterms:W3CDTF">2024-01-19T14:13:00Z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y fmtid="{D5CDD505-2E9C-101B-9397-08002B2CF9AE}" pid="3" name="ContentTypeId">
    <vt:lpwstr>0x010100D8140098CD5C104D8CA53122F4E9F274</vt:lpwstr>
  </property>
  <property fmtid="{D5CDD505-2E9C-101B-9397-08002B2CF9AE}" pid="4" name="Order">
    <vt:r8>3547200</vt:r8>
  </property>
  <property fmtid="{D5CDD505-2E9C-101B-9397-08002B2CF9AE}" pid="5" name="MediaServiceImageTags">
    <vt:lpwstr/>
  </property>
</Properties>
</file>